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79AB5" w14:textId="0A542C17" w:rsidR="00B208A9" w:rsidRPr="002A1C21" w:rsidRDefault="00B208A9" w:rsidP="00B208A9">
      <w:pPr>
        <w:spacing w:after="0" w:line="240" w:lineRule="auto"/>
        <w:jc w:val="both"/>
        <w:rPr>
          <w:rFonts w:ascii="Times New Roman" w:hAnsi="Times New Roman" w:cs="Times New Roman"/>
          <w:b/>
          <w:bCs/>
          <w:sz w:val="28"/>
          <w:szCs w:val="28"/>
        </w:rPr>
      </w:pPr>
      <w:r w:rsidRPr="002A1C21">
        <w:rPr>
          <w:rFonts w:ascii="Times New Roman" w:hAnsi="Times New Roman" w:cs="Times New Roman"/>
          <w:b/>
          <w:bCs/>
          <w:sz w:val="28"/>
          <w:szCs w:val="28"/>
        </w:rPr>
        <w:t xml:space="preserve">Лекция 2. </w:t>
      </w:r>
      <w:r w:rsidR="002A1C21">
        <w:rPr>
          <w:rFonts w:ascii="Times New Roman" w:hAnsi="Times New Roman" w:cs="Times New Roman"/>
          <w:b/>
          <w:bCs/>
          <w:sz w:val="28"/>
          <w:szCs w:val="28"/>
        </w:rPr>
        <w:t>Ф</w:t>
      </w:r>
      <w:r w:rsidR="002A1C21" w:rsidRPr="002A1C21">
        <w:rPr>
          <w:rFonts w:ascii="Times New Roman" w:hAnsi="Times New Roman" w:cs="Times New Roman"/>
          <w:b/>
          <w:bCs/>
          <w:sz w:val="28"/>
          <w:szCs w:val="28"/>
        </w:rPr>
        <w:t>акторы среды и их действие на организмы и экосистемы</w:t>
      </w:r>
      <w:r w:rsidR="002A1C21">
        <w:rPr>
          <w:rFonts w:ascii="Times New Roman" w:hAnsi="Times New Roman" w:cs="Times New Roman"/>
          <w:b/>
          <w:bCs/>
          <w:sz w:val="28"/>
          <w:szCs w:val="28"/>
        </w:rPr>
        <w:t>.</w:t>
      </w:r>
    </w:p>
    <w:p w14:paraId="3CD5015D" w14:textId="77777777" w:rsidR="00DC6284" w:rsidRDefault="00DC6284" w:rsidP="00DC6284">
      <w:pPr>
        <w:spacing w:after="0" w:line="240" w:lineRule="auto"/>
        <w:jc w:val="both"/>
        <w:rPr>
          <w:rFonts w:ascii="Times New Roman" w:hAnsi="Times New Roman" w:cs="Times New Roman"/>
          <w:b/>
          <w:bCs/>
          <w:sz w:val="28"/>
          <w:szCs w:val="28"/>
        </w:rPr>
      </w:pPr>
    </w:p>
    <w:p w14:paraId="21EB22D8" w14:textId="21110242" w:rsidR="00DC6284" w:rsidRPr="00253FEF" w:rsidRDefault="00DC6284" w:rsidP="00DC6284">
      <w:pPr>
        <w:spacing w:after="0" w:line="240" w:lineRule="auto"/>
        <w:jc w:val="both"/>
        <w:rPr>
          <w:rFonts w:ascii="Times New Roman" w:hAnsi="Times New Roman" w:cs="Times New Roman"/>
          <w:sz w:val="28"/>
          <w:szCs w:val="28"/>
        </w:rPr>
      </w:pPr>
      <w:r w:rsidRPr="006829BC">
        <w:rPr>
          <w:rFonts w:ascii="Times New Roman" w:hAnsi="Times New Roman" w:cs="Times New Roman"/>
          <w:b/>
          <w:bCs/>
          <w:sz w:val="28"/>
          <w:szCs w:val="28"/>
        </w:rPr>
        <w:t>Цель лекции:</w:t>
      </w:r>
      <w:r w:rsidRPr="007F1EB8">
        <w:rPr>
          <w:rFonts w:ascii="Times New Roman" w:hAnsi="Times New Roman" w:cs="Times New Roman"/>
          <w:sz w:val="28"/>
          <w:szCs w:val="28"/>
        </w:rPr>
        <w:t xml:space="preserve"> сформировать представление о </w:t>
      </w:r>
      <w:r>
        <w:rPr>
          <w:rFonts w:ascii="Times New Roman" w:hAnsi="Times New Roman" w:cs="Times New Roman"/>
          <w:sz w:val="28"/>
          <w:szCs w:val="28"/>
        </w:rPr>
        <w:t>факторе среды</w:t>
      </w:r>
      <w:r w:rsidR="00253FEF">
        <w:rPr>
          <w:rFonts w:ascii="Times New Roman" w:hAnsi="Times New Roman" w:cs="Times New Roman"/>
          <w:sz w:val="28"/>
          <w:szCs w:val="28"/>
        </w:rPr>
        <w:t xml:space="preserve"> </w:t>
      </w:r>
      <w:r w:rsidR="00253FEF" w:rsidRPr="00253FEF">
        <w:rPr>
          <w:rFonts w:ascii="Times New Roman" w:hAnsi="Times New Roman" w:cs="Times New Roman"/>
          <w:sz w:val="28"/>
          <w:szCs w:val="28"/>
        </w:rPr>
        <w:t>и их действие на организмы и экосистемы</w:t>
      </w:r>
    </w:p>
    <w:p w14:paraId="54A47A1B" w14:textId="77777777" w:rsidR="00DC6284" w:rsidRPr="005F06CF" w:rsidRDefault="00DC6284" w:rsidP="00DC6284">
      <w:pPr>
        <w:spacing w:after="0" w:line="240" w:lineRule="auto"/>
        <w:jc w:val="both"/>
        <w:rPr>
          <w:rFonts w:ascii="Times New Roman" w:hAnsi="Times New Roman" w:cs="Times New Roman"/>
          <w:sz w:val="28"/>
          <w:szCs w:val="28"/>
        </w:rPr>
      </w:pPr>
    </w:p>
    <w:p w14:paraId="36FAAE4F" w14:textId="3818A6CB" w:rsidR="00B208A9" w:rsidRPr="002A1C21" w:rsidRDefault="00253FEF" w:rsidP="00B208A9">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Основные вопросы</w:t>
      </w:r>
    </w:p>
    <w:p w14:paraId="49FDEDE2" w14:textId="77777777"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b/>
          <w:bCs/>
          <w:sz w:val="28"/>
          <w:szCs w:val="28"/>
        </w:rPr>
        <w:t>1.</w:t>
      </w:r>
      <w:r w:rsidRPr="002A1C21">
        <w:rPr>
          <w:rFonts w:ascii="Times New Roman" w:hAnsi="Times New Roman" w:cs="Times New Roman"/>
          <w:sz w:val="28"/>
          <w:szCs w:val="28"/>
        </w:rPr>
        <w:t xml:space="preserve"> Условия жизни, ресурсы и адаптации организмов </w:t>
      </w:r>
    </w:p>
    <w:p w14:paraId="2D9BC122" w14:textId="77777777"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b/>
          <w:bCs/>
          <w:sz w:val="28"/>
          <w:szCs w:val="28"/>
        </w:rPr>
        <w:t>2.</w:t>
      </w:r>
      <w:r w:rsidRPr="002A1C21">
        <w:rPr>
          <w:rFonts w:ascii="Times New Roman" w:hAnsi="Times New Roman" w:cs="Times New Roman"/>
          <w:sz w:val="28"/>
          <w:szCs w:val="28"/>
        </w:rPr>
        <w:t xml:space="preserve"> Классификации экологических факторов </w:t>
      </w:r>
    </w:p>
    <w:p w14:paraId="4B4CFA83" w14:textId="77777777"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b/>
          <w:bCs/>
          <w:sz w:val="28"/>
          <w:szCs w:val="28"/>
        </w:rPr>
        <w:t>3.</w:t>
      </w:r>
      <w:r w:rsidRPr="002A1C21">
        <w:rPr>
          <w:rFonts w:ascii="Times New Roman" w:hAnsi="Times New Roman" w:cs="Times New Roman"/>
          <w:sz w:val="28"/>
          <w:szCs w:val="28"/>
        </w:rPr>
        <w:t xml:space="preserve"> Общие закономерности совместного действия факторов на организмы </w:t>
      </w:r>
    </w:p>
    <w:p w14:paraId="538C1CA6" w14:textId="6DB0572F"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sz w:val="28"/>
          <w:szCs w:val="28"/>
        </w:rPr>
        <w:t xml:space="preserve"> </w:t>
      </w:r>
    </w:p>
    <w:p w14:paraId="7FA66462" w14:textId="2101C260" w:rsidR="00B208A9" w:rsidRPr="002A1C21" w:rsidRDefault="00B208A9" w:rsidP="00B208A9">
      <w:pPr>
        <w:spacing w:after="0" w:line="240" w:lineRule="auto"/>
        <w:jc w:val="both"/>
        <w:rPr>
          <w:rFonts w:ascii="Times New Roman" w:hAnsi="Times New Roman" w:cs="Times New Roman"/>
          <w:b/>
          <w:bCs/>
          <w:sz w:val="28"/>
          <w:szCs w:val="28"/>
        </w:rPr>
      </w:pPr>
      <w:r w:rsidRPr="002A1C21">
        <w:rPr>
          <w:rFonts w:ascii="Times New Roman" w:hAnsi="Times New Roman" w:cs="Times New Roman"/>
          <w:b/>
          <w:bCs/>
          <w:sz w:val="28"/>
          <w:szCs w:val="28"/>
        </w:rPr>
        <w:t xml:space="preserve">         1. У</w:t>
      </w:r>
      <w:r w:rsidR="00253FEF" w:rsidRPr="002A1C21">
        <w:rPr>
          <w:rFonts w:ascii="Times New Roman" w:hAnsi="Times New Roman" w:cs="Times New Roman"/>
          <w:b/>
          <w:bCs/>
          <w:sz w:val="28"/>
          <w:szCs w:val="28"/>
        </w:rPr>
        <w:t xml:space="preserve">словия жизни, ресурсы и адаптации организмов </w:t>
      </w:r>
    </w:p>
    <w:p w14:paraId="3FFCECF1" w14:textId="7E968E78"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b/>
          <w:bCs/>
          <w:sz w:val="28"/>
          <w:szCs w:val="28"/>
        </w:rPr>
        <w:t xml:space="preserve">        </w:t>
      </w:r>
      <w:r w:rsidR="00253FEF">
        <w:rPr>
          <w:rFonts w:ascii="Times New Roman" w:hAnsi="Times New Roman" w:cs="Times New Roman"/>
          <w:b/>
          <w:bCs/>
          <w:sz w:val="28"/>
          <w:szCs w:val="28"/>
        </w:rPr>
        <w:t>●</w:t>
      </w:r>
      <w:r w:rsidRPr="002A1C21">
        <w:rPr>
          <w:rFonts w:ascii="Times New Roman" w:hAnsi="Times New Roman" w:cs="Times New Roman"/>
          <w:b/>
          <w:bCs/>
          <w:sz w:val="28"/>
          <w:szCs w:val="28"/>
        </w:rPr>
        <w:t xml:space="preserve">  Организмы </w:t>
      </w:r>
      <w:r w:rsidRPr="002A1C21">
        <w:rPr>
          <w:rFonts w:ascii="Times New Roman" w:hAnsi="Times New Roman" w:cs="Times New Roman"/>
          <w:sz w:val="28"/>
          <w:szCs w:val="28"/>
        </w:rPr>
        <w:t xml:space="preserve">– это реальные носители жизни, самостоятельные «ячейки» обмена веществ. Они потребляют из окружающей среды необходимые вещества и выделяют в нее ненужные им – продукты обмена, которые, в свою очередь, могут быть использованы другими организмами. И сами организмы, как в жизни, так и после смерти, служат пищей для других живых существ. Все обменные процессы находятся под постоянным воздействием комплекса факторов. </w:t>
      </w:r>
    </w:p>
    <w:p w14:paraId="651AB4F6" w14:textId="4C36F210"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b/>
          <w:bCs/>
          <w:i/>
          <w:iCs/>
          <w:sz w:val="28"/>
          <w:szCs w:val="28"/>
        </w:rPr>
        <w:t xml:space="preserve">        </w:t>
      </w:r>
      <w:r w:rsidR="00253FEF">
        <w:rPr>
          <w:rFonts w:ascii="Times New Roman" w:hAnsi="Times New Roman" w:cs="Times New Roman"/>
          <w:b/>
          <w:bCs/>
          <w:sz w:val="28"/>
          <w:szCs w:val="28"/>
        </w:rPr>
        <w:t>●</w:t>
      </w:r>
      <w:r w:rsidR="00253FEF">
        <w:rPr>
          <w:rFonts w:ascii="Times New Roman" w:hAnsi="Times New Roman" w:cs="Times New Roman"/>
          <w:b/>
          <w:bCs/>
          <w:sz w:val="28"/>
          <w:szCs w:val="28"/>
        </w:rPr>
        <w:t xml:space="preserve"> </w:t>
      </w:r>
      <w:r w:rsidRPr="002A1C21">
        <w:rPr>
          <w:rFonts w:ascii="Times New Roman" w:hAnsi="Times New Roman" w:cs="Times New Roman"/>
          <w:b/>
          <w:bCs/>
          <w:i/>
          <w:iCs/>
          <w:sz w:val="28"/>
          <w:szCs w:val="28"/>
        </w:rPr>
        <w:t>Совокупность этих факторов составляют условия жизни организма, среду его обитания.</w:t>
      </w:r>
      <w:r w:rsidRPr="002A1C21">
        <w:rPr>
          <w:rFonts w:ascii="Times New Roman" w:hAnsi="Times New Roman" w:cs="Times New Roman"/>
          <w:sz w:val="28"/>
          <w:szCs w:val="28"/>
        </w:rPr>
        <w:t xml:space="preserve"> </w:t>
      </w:r>
    </w:p>
    <w:p w14:paraId="4C9D3249" w14:textId="11DF4465" w:rsidR="00B208A9" w:rsidRPr="002A1C21" w:rsidRDefault="00253FEF" w:rsidP="00B20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08A9" w:rsidRPr="002A1C21">
        <w:rPr>
          <w:rFonts w:ascii="Times New Roman" w:hAnsi="Times New Roman" w:cs="Times New Roman"/>
          <w:sz w:val="28"/>
          <w:szCs w:val="28"/>
        </w:rPr>
        <w:t xml:space="preserve">Следует отличать понятие «условия жизни» от понятия «ресурсы». Условия жизни обеспечивают – «обусловливают» – жизнедеятельность растений и животных, они могут изменяться, но сами при этом не расходуются, не исчерпываются. И ни один организм не способен сделать условия жизни недоступными для другого организма. </w:t>
      </w:r>
    </w:p>
    <w:p w14:paraId="459EEA18" w14:textId="54BD52A1"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b/>
          <w:bCs/>
          <w:sz w:val="28"/>
          <w:szCs w:val="28"/>
        </w:rPr>
        <w:t xml:space="preserve">       </w:t>
      </w:r>
      <w:r w:rsidR="00253FEF">
        <w:rPr>
          <w:rFonts w:ascii="Times New Roman" w:hAnsi="Times New Roman" w:cs="Times New Roman"/>
          <w:b/>
          <w:bCs/>
          <w:sz w:val="28"/>
          <w:szCs w:val="28"/>
        </w:rPr>
        <w:t>●</w:t>
      </w:r>
      <w:r w:rsidR="00253FEF">
        <w:rPr>
          <w:rFonts w:ascii="Times New Roman" w:hAnsi="Times New Roman" w:cs="Times New Roman"/>
          <w:b/>
          <w:bCs/>
          <w:sz w:val="28"/>
          <w:szCs w:val="28"/>
        </w:rPr>
        <w:t xml:space="preserve"> </w:t>
      </w:r>
      <w:r w:rsidRPr="006C4BFA">
        <w:rPr>
          <w:rFonts w:ascii="Times New Roman" w:hAnsi="Times New Roman" w:cs="Times New Roman"/>
          <w:b/>
          <w:bCs/>
          <w:i/>
          <w:iCs/>
          <w:sz w:val="28"/>
          <w:szCs w:val="28"/>
        </w:rPr>
        <w:t>Ресурсы организма</w:t>
      </w:r>
      <w:r w:rsidRPr="002A1C21">
        <w:rPr>
          <w:rFonts w:ascii="Times New Roman" w:hAnsi="Times New Roman" w:cs="Times New Roman"/>
          <w:b/>
          <w:bCs/>
          <w:sz w:val="28"/>
          <w:szCs w:val="28"/>
        </w:rPr>
        <w:t xml:space="preserve"> –</w:t>
      </w:r>
      <w:r w:rsidRPr="002A1C21">
        <w:rPr>
          <w:rFonts w:ascii="Times New Roman" w:hAnsi="Times New Roman" w:cs="Times New Roman"/>
          <w:sz w:val="28"/>
          <w:szCs w:val="28"/>
        </w:rPr>
        <w:t xml:space="preserve"> это все, что он потребляет; в процессе потребления они могут уменьшаться – «исчерпываться». К ресурсам  относятся: вещества, которыми живые организмы питаются и из которых состоят их тела (пищевые ресурсы), энергия, вовлекаемая в обменные процессы (энергетические ресурсы), места, в которых протекают разные фазы их жизни. Некоторые факторы по отношению к организмам могут рассматриваться и как одно из условий, и как ресурс. Это влага, свет, соли в почвенном растворе. Почвообразующие породы, почвы – ресурс, а их свойства (кислотность, плотность, проницаемость </w:t>
      </w:r>
      <w:proofErr w:type="spellStart"/>
      <w:r w:rsidRPr="002A1C21">
        <w:rPr>
          <w:rFonts w:ascii="Times New Roman" w:hAnsi="Times New Roman" w:cs="Times New Roman"/>
          <w:sz w:val="28"/>
          <w:szCs w:val="28"/>
        </w:rPr>
        <w:t>и.т.д</w:t>
      </w:r>
      <w:proofErr w:type="spellEnd"/>
      <w:r w:rsidRPr="002A1C21">
        <w:rPr>
          <w:rFonts w:ascii="Times New Roman" w:hAnsi="Times New Roman" w:cs="Times New Roman"/>
          <w:sz w:val="28"/>
          <w:szCs w:val="28"/>
        </w:rPr>
        <w:t xml:space="preserve">.) – это факторы, условия. Условия жизни, или факторы среды, постоянно меняются – в течение суток, года, жизни. Приспособления к изменениям факторов среды </w:t>
      </w:r>
      <w:r w:rsidRPr="002A1C21">
        <w:rPr>
          <w:rFonts w:ascii="Times New Roman" w:hAnsi="Times New Roman" w:cs="Times New Roman"/>
          <w:b/>
          <w:bCs/>
          <w:i/>
          <w:iCs/>
          <w:sz w:val="28"/>
          <w:szCs w:val="28"/>
        </w:rPr>
        <w:t>называются адаптациями.</w:t>
      </w:r>
      <w:r w:rsidRPr="002A1C21">
        <w:rPr>
          <w:rFonts w:ascii="Times New Roman" w:hAnsi="Times New Roman" w:cs="Times New Roman"/>
          <w:sz w:val="28"/>
          <w:szCs w:val="28"/>
        </w:rPr>
        <w:t xml:space="preserve"> </w:t>
      </w:r>
    </w:p>
    <w:p w14:paraId="7C8770CF" w14:textId="7E17C61F"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sz w:val="28"/>
          <w:szCs w:val="28"/>
        </w:rPr>
        <w:t xml:space="preserve">        </w:t>
      </w:r>
      <w:r w:rsidR="003F2156">
        <w:rPr>
          <w:rFonts w:ascii="Times New Roman" w:hAnsi="Times New Roman" w:cs="Times New Roman"/>
          <w:b/>
          <w:bCs/>
          <w:sz w:val="28"/>
          <w:szCs w:val="28"/>
        </w:rPr>
        <w:t>●</w:t>
      </w:r>
      <w:r w:rsidRPr="002A1C21">
        <w:rPr>
          <w:rFonts w:ascii="Times New Roman" w:hAnsi="Times New Roman" w:cs="Times New Roman"/>
          <w:sz w:val="28"/>
          <w:szCs w:val="28"/>
        </w:rPr>
        <w:t xml:space="preserve">  </w:t>
      </w:r>
      <w:r w:rsidRPr="003F2156">
        <w:rPr>
          <w:rFonts w:ascii="Times New Roman" w:hAnsi="Times New Roman" w:cs="Times New Roman"/>
          <w:b/>
          <w:bCs/>
          <w:i/>
          <w:iCs/>
          <w:sz w:val="28"/>
          <w:szCs w:val="28"/>
        </w:rPr>
        <w:t>Адаптации</w:t>
      </w:r>
      <w:r w:rsidRPr="002A1C21">
        <w:rPr>
          <w:rFonts w:ascii="Times New Roman" w:hAnsi="Times New Roman" w:cs="Times New Roman"/>
          <w:sz w:val="28"/>
          <w:szCs w:val="28"/>
        </w:rPr>
        <w:t xml:space="preserve"> проявляются на всех уровнях биологического спектра – от биохимии клеток и поведения отдельных организмов до строения и функционирования сообществ и экосистем. Все адаптации выработаны исторически, они специфические для каждой географической зоны, каждого сообщества. Одной из главных задач экологии является изучение адаптаций организмов и экосистем к условиям жизни, или экологическим факторам. </w:t>
      </w:r>
    </w:p>
    <w:p w14:paraId="72FFAA16" w14:textId="77777777" w:rsidR="00B208A9" w:rsidRDefault="00B208A9" w:rsidP="00B208A9">
      <w:pPr>
        <w:spacing w:after="0" w:line="240" w:lineRule="auto"/>
        <w:jc w:val="both"/>
        <w:rPr>
          <w:rFonts w:ascii="Times New Roman" w:hAnsi="Times New Roman" w:cs="Times New Roman"/>
          <w:sz w:val="28"/>
          <w:szCs w:val="28"/>
        </w:rPr>
      </w:pPr>
    </w:p>
    <w:p w14:paraId="43B60C05" w14:textId="77777777" w:rsidR="003F2156" w:rsidRDefault="003F2156" w:rsidP="00B208A9">
      <w:pPr>
        <w:spacing w:after="0" w:line="240" w:lineRule="auto"/>
        <w:jc w:val="both"/>
        <w:rPr>
          <w:rFonts w:ascii="Times New Roman" w:hAnsi="Times New Roman" w:cs="Times New Roman"/>
          <w:sz w:val="28"/>
          <w:szCs w:val="28"/>
        </w:rPr>
      </w:pPr>
    </w:p>
    <w:p w14:paraId="7B04E3C4" w14:textId="77777777" w:rsidR="003F2156" w:rsidRPr="002A1C21" w:rsidRDefault="003F2156" w:rsidP="00B208A9">
      <w:pPr>
        <w:spacing w:after="0" w:line="240" w:lineRule="auto"/>
        <w:jc w:val="both"/>
        <w:rPr>
          <w:rFonts w:ascii="Times New Roman" w:hAnsi="Times New Roman" w:cs="Times New Roman"/>
          <w:sz w:val="28"/>
          <w:szCs w:val="28"/>
        </w:rPr>
      </w:pPr>
    </w:p>
    <w:p w14:paraId="552CF59E" w14:textId="55D336D6" w:rsidR="00B208A9" w:rsidRPr="002A1C21" w:rsidRDefault="00B208A9" w:rsidP="00B208A9">
      <w:pPr>
        <w:spacing w:after="0" w:line="240" w:lineRule="auto"/>
        <w:jc w:val="both"/>
        <w:rPr>
          <w:rFonts w:ascii="Times New Roman" w:hAnsi="Times New Roman" w:cs="Times New Roman"/>
          <w:b/>
          <w:bCs/>
          <w:sz w:val="28"/>
          <w:szCs w:val="28"/>
        </w:rPr>
      </w:pPr>
      <w:r w:rsidRPr="002A1C21">
        <w:rPr>
          <w:rFonts w:ascii="Times New Roman" w:hAnsi="Times New Roman" w:cs="Times New Roman"/>
          <w:sz w:val="28"/>
          <w:szCs w:val="28"/>
        </w:rPr>
        <w:lastRenderedPageBreak/>
        <w:t xml:space="preserve">      </w:t>
      </w:r>
      <w:r w:rsidRPr="002A1C21">
        <w:rPr>
          <w:rFonts w:ascii="Times New Roman" w:hAnsi="Times New Roman" w:cs="Times New Roman"/>
          <w:b/>
          <w:bCs/>
          <w:sz w:val="28"/>
          <w:szCs w:val="28"/>
        </w:rPr>
        <w:t xml:space="preserve">  2. К</w:t>
      </w:r>
      <w:r w:rsidR="003F2156" w:rsidRPr="002A1C21">
        <w:rPr>
          <w:rFonts w:ascii="Times New Roman" w:hAnsi="Times New Roman" w:cs="Times New Roman"/>
          <w:b/>
          <w:bCs/>
          <w:sz w:val="28"/>
          <w:szCs w:val="28"/>
        </w:rPr>
        <w:t>лассификации экологических факторов.</w:t>
      </w:r>
    </w:p>
    <w:p w14:paraId="40C8CFDD" w14:textId="77777777"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sz w:val="28"/>
          <w:szCs w:val="28"/>
        </w:rPr>
        <w:t xml:space="preserve">       В 1840 г. русский ученый Э.А. </w:t>
      </w:r>
      <w:proofErr w:type="spellStart"/>
      <w:r w:rsidRPr="002A1C21">
        <w:rPr>
          <w:rFonts w:ascii="Times New Roman" w:hAnsi="Times New Roman" w:cs="Times New Roman"/>
          <w:sz w:val="28"/>
          <w:szCs w:val="28"/>
        </w:rPr>
        <w:t>Эверсман</w:t>
      </w:r>
      <w:proofErr w:type="spellEnd"/>
      <w:r w:rsidRPr="002A1C21">
        <w:rPr>
          <w:rFonts w:ascii="Times New Roman" w:hAnsi="Times New Roman" w:cs="Times New Roman"/>
          <w:sz w:val="28"/>
          <w:szCs w:val="28"/>
        </w:rPr>
        <w:t xml:space="preserve"> в работе "Естественная история Оренбургской области" разделил экологические факторы на абиотические и биотические. </w:t>
      </w:r>
      <w:r w:rsidRPr="003F2156">
        <w:rPr>
          <w:rFonts w:ascii="Times New Roman" w:hAnsi="Times New Roman" w:cs="Times New Roman"/>
          <w:b/>
          <w:bCs/>
          <w:i/>
          <w:iCs/>
          <w:sz w:val="28"/>
          <w:szCs w:val="28"/>
        </w:rPr>
        <w:t>Абиотические факторы</w:t>
      </w:r>
      <w:r w:rsidRPr="002A1C21">
        <w:rPr>
          <w:rFonts w:ascii="Times New Roman" w:hAnsi="Times New Roman" w:cs="Times New Roman"/>
          <w:sz w:val="28"/>
          <w:szCs w:val="28"/>
        </w:rPr>
        <w:t xml:space="preserve"> – это условия неорганической среды, влияющие на организмы. </w:t>
      </w:r>
    </w:p>
    <w:p w14:paraId="72DB39F5" w14:textId="75DA8CAF" w:rsidR="00B208A9" w:rsidRPr="002A1C21" w:rsidRDefault="003F2156" w:rsidP="00B20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464E" w:rsidRPr="002A1C21">
        <w:rPr>
          <w:rFonts w:ascii="Times New Roman" w:hAnsi="Times New Roman" w:cs="Times New Roman"/>
          <w:sz w:val="28"/>
          <w:szCs w:val="28"/>
        </w:rPr>
        <w:t xml:space="preserve"> </w:t>
      </w:r>
      <w:r w:rsidR="0077464E">
        <w:rPr>
          <w:rFonts w:ascii="Times New Roman" w:hAnsi="Times New Roman" w:cs="Times New Roman"/>
          <w:b/>
          <w:bCs/>
          <w:sz w:val="28"/>
          <w:szCs w:val="28"/>
        </w:rPr>
        <w:t>●</w:t>
      </w:r>
      <w:r w:rsidR="0077464E" w:rsidRPr="002A1C21">
        <w:rPr>
          <w:rFonts w:ascii="Times New Roman" w:hAnsi="Times New Roman" w:cs="Times New Roman"/>
          <w:sz w:val="28"/>
          <w:szCs w:val="28"/>
        </w:rPr>
        <w:t xml:space="preserve">  </w:t>
      </w:r>
      <w:r>
        <w:rPr>
          <w:rFonts w:ascii="Times New Roman" w:hAnsi="Times New Roman" w:cs="Times New Roman"/>
          <w:sz w:val="28"/>
          <w:szCs w:val="28"/>
        </w:rPr>
        <w:t xml:space="preserve">  </w:t>
      </w:r>
      <w:r w:rsidR="00B208A9" w:rsidRPr="002A1C21">
        <w:rPr>
          <w:rFonts w:ascii="Times New Roman" w:hAnsi="Times New Roman" w:cs="Times New Roman"/>
          <w:sz w:val="28"/>
          <w:szCs w:val="28"/>
        </w:rPr>
        <w:t xml:space="preserve">Рельеф и климат обусловливают большое разнообразие абиотических факторов. </w:t>
      </w:r>
    </w:p>
    <w:p w14:paraId="0D65B054" w14:textId="5C53FDDF" w:rsidR="0077464E" w:rsidRDefault="003F2156" w:rsidP="00F62D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464E" w:rsidRPr="002A1C21">
        <w:rPr>
          <w:rFonts w:ascii="Times New Roman" w:hAnsi="Times New Roman" w:cs="Times New Roman"/>
          <w:sz w:val="28"/>
          <w:szCs w:val="28"/>
        </w:rPr>
        <w:t xml:space="preserve"> </w:t>
      </w:r>
      <w:r w:rsidR="0077464E">
        <w:rPr>
          <w:rFonts w:ascii="Times New Roman" w:hAnsi="Times New Roman" w:cs="Times New Roman"/>
          <w:b/>
          <w:bCs/>
          <w:sz w:val="28"/>
          <w:szCs w:val="28"/>
        </w:rPr>
        <w:t>●</w:t>
      </w:r>
      <w:r w:rsidR="0077464E" w:rsidRPr="002A1C21">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b/>
          <w:bCs/>
          <w:i/>
          <w:iCs/>
          <w:sz w:val="28"/>
          <w:szCs w:val="28"/>
        </w:rPr>
        <w:t>Б</w:t>
      </w:r>
      <w:r w:rsidRPr="003F2156">
        <w:rPr>
          <w:rFonts w:ascii="Times New Roman" w:hAnsi="Times New Roman" w:cs="Times New Roman"/>
          <w:b/>
          <w:bCs/>
          <w:i/>
          <w:iCs/>
          <w:sz w:val="28"/>
          <w:szCs w:val="28"/>
        </w:rPr>
        <w:t>иотические факторы</w:t>
      </w:r>
      <w:r>
        <w:rPr>
          <w:rFonts w:ascii="Times New Roman" w:hAnsi="Times New Roman" w:cs="Times New Roman"/>
          <w:b/>
          <w:bCs/>
          <w:i/>
          <w:iCs/>
          <w:sz w:val="28"/>
          <w:szCs w:val="28"/>
        </w:rPr>
        <w:t xml:space="preserve"> </w:t>
      </w:r>
      <w:r w:rsidR="00F62D7F">
        <w:rPr>
          <w:rFonts w:ascii="Times New Roman" w:hAnsi="Times New Roman" w:cs="Times New Roman"/>
          <w:b/>
          <w:bCs/>
          <w:i/>
          <w:iCs/>
          <w:sz w:val="28"/>
          <w:szCs w:val="28"/>
        </w:rPr>
        <w:t xml:space="preserve">- </w:t>
      </w:r>
      <w:r w:rsidR="00F62D7F">
        <w:rPr>
          <w:rFonts w:ascii="Times New Roman" w:hAnsi="Times New Roman" w:cs="Times New Roman"/>
          <w:sz w:val="28"/>
          <w:szCs w:val="28"/>
        </w:rPr>
        <w:t>в</w:t>
      </w:r>
      <w:r w:rsidR="00F62D7F" w:rsidRPr="00F62D7F">
        <w:rPr>
          <w:rFonts w:ascii="Times New Roman" w:hAnsi="Times New Roman" w:cs="Times New Roman"/>
          <w:sz w:val="28"/>
          <w:szCs w:val="28"/>
        </w:rPr>
        <w:t>лияние растений друг на друга и на другие организмы в биоценозе (прямо или опосредованно)</w:t>
      </w:r>
      <w:r w:rsidR="00F62D7F">
        <w:rPr>
          <w:rFonts w:ascii="Times New Roman" w:hAnsi="Times New Roman" w:cs="Times New Roman"/>
          <w:sz w:val="28"/>
          <w:szCs w:val="28"/>
        </w:rPr>
        <w:t>.</w:t>
      </w:r>
      <w:r w:rsidR="00F62D7F" w:rsidRPr="00F62D7F">
        <w:rPr>
          <w:rFonts w:ascii="Times New Roman" w:hAnsi="Times New Roman" w:cs="Times New Roman"/>
          <w:sz w:val="28"/>
          <w:szCs w:val="28"/>
        </w:rPr>
        <w:t xml:space="preserve"> </w:t>
      </w:r>
      <w:r w:rsidR="00F62D7F">
        <w:rPr>
          <w:rFonts w:ascii="Times New Roman" w:hAnsi="Times New Roman" w:cs="Times New Roman"/>
          <w:sz w:val="28"/>
          <w:szCs w:val="28"/>
        </w:rPr>
        <w:t xml:space="preserve"> </w:t>
      </w:r>
      <w:r w:rsidR="00F62D7F" w:rsidRPr="00F62D7F">
        <w:rPr>
          <w:rFonts w:ascii="Times New Roman" w:hAnsi="Times New Roman" w:cs="Times New Roman"/>
          <w:sz w:val="28"/>
          <w:szCs w:val="28"/>
        </w:rPr>
        <w:t>Влияние животных друг на друга и на другие организмы в биоценозе</w:t>
      </w:r>
      <w:r w:rsidR="00F62D7F">
        <w:rPr>
          <w:rFonts w:ascii="Times New Roman" w:hAnsi="Times New Roman" w:cs="Times New Roman"/>
          <w:sz w:val="28"/>
          <w:szCs w:val="28"/>
        </w:rPr>
        <w:t xml:space="preserve">. </w:t>
      </w:r>
    </w:p>
    <w:p w14:paraId="5F4B62B0" w14:textId="1D3F4E39" w:rsidR="00B208A9" w:rsidRPr="00F62D7F" w:rsidRDefault="0077464E" w:rsidP="00F62D7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A1C21">
        <w:rPr>
          <w:rFonts w:ascii="Times New Roman" w:hAnsi="Times New Roman" w:cs="Times New Roman"/>
          <w:sz w:val="28"/>
          <w:szCs w:val="28"/>
        </w:rPr>
        <w:t xml:space="preserve"> </w:t>
      </w:r>
      <w:r>
        <w:rPr>
          <w:rFonts w:ascii="Times New Roman" w:hAnsi="Times New Roman" w:cs="Times New Roman"/>
          <w:b/>
          <w:bCs/>
          <w:sz w:val="28"/>
          <w:szCs w:val="28"/>
        </w:rPr>
        <w:t>●</w:t>
      </w:r>
      <w:r w:rsidRPr="002A1C2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7464E">
        <w:rPr>
          <w:rFonts w:ascii="Times New Roman" w:hAnsi="Times New Roman" w:cs="Times New Roman"/>
          <w:b/>
          <w:bCs/>
          <w:i/>
          <w:iCs/>
          <w:sz w:val="28"/>
          <w:szCs w:val="28"/>
        </w:rPr>
        <w:t xml:space="preserve">Антропогенные </w:t>
      </w:r>
      <w:r w:rsidR="00F62D7F" w:rsidRPr="0077464E">
        <w:rPr>
          <w:rFonts w:ascii="Times New Roman" w:hAnsi="Times New Roman" w:cs="Times New Roman"/>
          <w:b/>
          <w:bCs/>
          <w:i/>
          <w:iCs/>
          <w:sz w:val="28"/>
          <w:szCs w:val="28"/>
        </w:rPr>
        <w:t>факторы</w:t>
      </w:r>
      <w:r w:rsidR="00F62D7F" w:rsidRPr="00F62D7F">
        <w:rPr>
          <w:rFonts w:ascii="Times New Roman" w:hAnsi="Times New Roman" w:cs="Times New Roman"/>
          <w:sz w:val="28"/>
          <w:szCs w:val="28"/>
        </w:rPr>
        <w:t xml:space="preserve"> – все виды деятельности человека</w:t>
      </w:r>
    </w:p>
    <w:p w14:paraId="0D4312C3" w14:textId="1302E0F3"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sz w:val="28"/>
          <w:szCs w:val="28"/>
        </w:rPr>
        <w:t xml:space="preserve">      </w:t>
      </w:r>
      <w:r w:rsidRPr="002A1C21">
        <w:rPr>
          <w:rFonts w:ascii="Times New Roman" w:hAnsi="Times New Roman" w:cs="Times New Roman"/>
          <w:b/>
          <w:bCs/>
          <w:sz w:val="28"/>
          <w:szCs w:val="28"/>
        </w:rPr>
        <w:t xml:space="preserve"> </w:t>
      </w:r>
      <w:r w:rsidR="0077464E">
        <w:rPr>
          <w:rFonts w:ascii="Times New Roman" w:hAnsi="Times New Roman" w:cs="Times New Roman"/>
          <w:b/>
          <w:bCs/>
          <w:sz w:val="28"/>
          <w:szCs w:val="28"/>
        </w:rPr>
        <w:t>●</w:t>
      </w:r>
      <w:r w:rsidRPr="002A1C21">
        <w:rPr>
          <w:rFonts w:ascii="Times New Roman" w:hAnsi="Times New Roman" w:cs="Times New Roman"/>
          <w:b/>
          <w:bCs/>
          <w:sz w:val="28"/>
          <w:szCs w:val="28"/>
        </w:rPr>
        <w:t xml:space="preserve"> Биотические факторы</w:t>
      </w:r>
      <w:r w:rsidRPr="002A1C21">
        <w:rPr>
          <w:rFonts w:ascii="Times New Roman" w:hAnsi="Times New Roman" w:cs="Times New Roman"/>
          <w:sz w:val="28"/>
          <w:szCs w:val="28"/>
        </w:rPr>
        <w:t xml:space="preserve"> – это влияния одних организмов на другие в процессе их жизнедеятельности (опыление растений, затенение верхними ярусами нижних, поедание одних особей другими). </w:t>
      </w:r>
    </w:p>
    <w:p w14:paraId="61337677" w14:textId="595FF5F7"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sz w:val="28"/>
          <w:szCs w:val="28"/>
        </w:rPr>
        <w:t xml:space="preserve">       </w:t>
      </w:r>
      <w:r w:rsidR="0077464E" w:rsidRPr="002A1C21">
        <w:rPr>
          <w:rFonts w:ascii="Times New Roman" w:hAnsi="Times New Roman" w:cs="Times New Roman"/>
          <w:sz w:val="28"/>
          <w:szCs w:val="28"/>
        </w:rPr>
        <w:t xml:space="preserve"> </w:t>
      </w:r>
      <w:r w:rsidR="0077464E">
        <w:rPr>
          <w:rFonts w:ascii="Times New Roman" w:hAnsi="Times New Roman" w:cs="Times New Roman"/>
          <w:b/>
          <w:bCs/>
          <w:sz w:val="28"/>
          <w:szCs w:val="28"/>
        </w:rPr>
        <w:t>●</w:t>
      </w:r>
      <w:r w:rsidR="0077464E" w:rsidRPr="002A1C21">
        <w:rPr>
          <w:rFonts w:ascii="Times New Roman" w:hAnsi="Times New Roman" w:cs="Times New Roman"/>
          <w:sz w:val="28"/>
          <w:szCs w:val="28"/>
        </w:rPr>
        <w:t xml:space="preserve"> </w:t>
      </w:r>
      <w:r w:rsidRPr="002A1C21">
        <w:rPr>
          <w:rFonts w:ascii="Times New Roman" w:hAnsi="Times New Roman" w:cs="Times New Roman"/>
          <w:sz w:val="28"/>
          <w:szCs w:val="28"/>
        </w:rPr>
        <w:t xml:space="preserve">К биотическим факторам относятся антропогенные, роль которых год от году возрастает. </w:t>
      </w:r>
    </w:p>
    <w:p w14:paraId="0E5492D8" w14:textId="69255CA4"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i/>
          <w:iCs/>
          <w:sz w:val="28"/>
          <w:szCs w:val="28"/>
        </w:rPr>
        <w:t xml:space="preserve">       </w:t>
      </w:r>
      <w:r w:rsidR="0077464E" w:rsidRPr="002A1C21">
        <w:rPr>
          <w:rFonts w:ascii="Times New Roman" w:hAnsi="Times New Roman" w:cs="Times New Roman"/>
          <w:sz w:val="28"/>
          <w:szCs w:val="28"/>
        </w:rPr>
        <w:t xml:space="preserve"> </w:t>
      </w:r>
      <w:r w:rsidR="0077464E">
        <w:rPr>
          <w:rFonts w:ascii="Times New Roman" w:hAnsi="Times New Roman" w:cs="Times New Roman"/>
          <w:b/>
          <w:bCs/>
          <w:sz w:val="28"/>
          <w:szCs w:val="28"/>
        </w:rPr>
        <w:t>●</w:t>
      </w:r>
      <w:r w:rsidR="0077464E" w:rsidRPr="002A1C21">
        <w:rPr>
          <w:rFonts w:ascii="Times New Roman" w:hAnsi="Times New Roman" w:cs="Times New Roman"/>
          <w:sz w:val="28"/>
          <w:szCs w:val="28"/>
        </w:rPr>
        <w:t xml:space="preserve"> </w:t>
      </w:r>
      <w:r w:rsidRPr="002A1C21">
        <w:rPr>
          <w:rFonts w:ascii="Times New Roman" w:hAnsi="Times New Roman" w:cs="Times New Roman"/>
          <w:i/>
          <w:iCs/>
          <w:sz w:val="28"/>
          <w:szCs w:val="28"/>
        </w:rPr>
        <w:t xml:space="preserve"> Все факторы по действию</w:t>
      </w:r>
      <w:r w:rsidRPr="002A1C21">
        <w:rPr>
          <w:rFonts w:ascii="Times New Roman" w:hAnsi="Times New Roman" w:cs="Times New Roman"/>
          <w:sz w:val="28"/>
          <w:szCs w:val="28"/>
        </w:rPr>
        <w:t xml:space="preserve"> можно разделить на прямодействующие и </w:t>
      </w:r>
      <w:proofErr w:type="spellStart"/>
      <w:r w:rsidRPr="002A1C21">
        <w:rPr>
          <w:rFonts w:ascii="Times New Roman" w:hAnsi="Times New Roman" w:cs="Times New Roman"/>
          <w:sz w:val="28"/>
          <w:szCs w:val="28"/>
        </w:rPr>
        <w:t>косвеннодействующие</w:t>
      </w:r>
      <w:proofErr w:type="spellEnd"/>
      <w:r w:rsidRPr="002A1C21">
        <w:rPr>
          <w:rFonts w:ascii="Times New Roman" w:hAnsi="Times New Roman" w:cs="Times New Roman"/>
          <w:sz w:val="28"/>
          <w:szCs w:val="28"/>
        </w:rPr>
        <w:t xml:space="preserve"> (опосредованные). Прямодействующие: свет, тепло, плодородие почв, влага (на растения), косвенно</w:t>
      </w:r>
      <w:r w:rsidR="0077464E">
        <w:rPr>
          <w:rFonts w:ascii="Times New Roman" w:hAnsi="Times New Roman" w:cs="Times New Roman"/>
          <w:sz w:val="28"/>
          <w:szCs w:val="28"/>
        </w:rPr>
        <w:t>-</w:t>
      </w:r>
      <w:r w:rsidRPr="002A1C21">
        <w:rPr>
          <w:rFonts w:ascii="Times New Roman" w:hAnsi="Times New Roman" w:cs="Times New Roman"/>
          <w:sz w:val="28"/>
          <w:szCs w:val="28"/>
        </w:rPr>
        <w:t xml:space="preserve">действующие – они же, но через изменения других, на животных, например, через цепи питания. </w:t>
      </w:r>
    </w:p>
    <w:p w14:paraId="5D921340" w14:textId="0021FA9A"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i/>
          <w:iCs/>
          <w:sz w:val="28"/>
          <w:szCs w:val="28"/>
        </w:rPr>
        <w:t xml:space="preserve">    </w:t>
      </w:r>
      <w:r w:rsidR="0077464E">
        <w:rPr>
          <w:rFonts w:ascii="Times New Roman" w:hAnsi="Times New Roman" w:cs="Times New Roman"/>
          <w:i/>
          <w:iCs/>
          <w:sz w:val="28"/>
          <w:szCs w:val="28"/>
        </w:rPr>
        <w:t xml:space="preserve"> </w:t>
      </w:r>
      <w:r w:rsidRPr="002A1C21">
        <w:rPr>
          <w:rFonts w:ascii="Times New Roman" w:hAnsi="Times New Roman" w:cs="Times New Roman"/>
          <w:i/>
          <w:iCs/>
          <w:sz w:val="28"/>
          <w:szCs w:val="28"/>
        </w:rPr>
        <w:t>Пример. Тепло</w:t>
      </w:r>
      <w:r w:rsidRPr="002A1C21">
        <w:rPr>
          <w:rFonts w:ascii="Times New Roman" w:hAnsi="Times New Roman" w:cs="Times New Roman"/>
          <w:sz w:val="28"/>
          <w:szCs w:val="28"/>
        </w:rPr>
        <w:t xml:space="preserve"> на почвах с многолетней мерзлотой может выступать </w:t>
      </w:r>
      <w:proofErr w:type="spellStart"/>
      <w:r w:rsidRPr="002A1C21">
        <w:rPr>
          <w:rFonts w:ascii="Times New Roman" w:hAnsi="Times New Roman" w:cs="Times New Roman"/>
          <w:sz w:val="28"/>
          <w:szCs w:val="28"/>
        </w:rPr>
        <w:t>косвеннодействующим</w:t>
      </w:r>
      <w:proofErr w:type="spellEnd"/>
      <w:r w:rsidRPr="002A1C21">
        <w:rPr>
          <w:rFonts w:ascii="Times New Roman" w:hAnsi="Times New Roman" w:cs="Times New Roman"/>
          <w:sz w:val="28"/>
          <w:szCs w:val="28"/>
        </w:rPr>
        <w:t xml:space="preserve"> фактором, причем действие его в разных климатических условиях проявляется на растениях по-разному. В муссонном климате летом наблюдается интенсивное таяние мерзлоты, корнеобитаемый слой перенасыщается талой водой, усиливается его холодность. Переувлажнение (</w:t>
      </w:r>
      <w:proofErr w:type="spellStart"/>
      <w:r w:rsidRPr="002A1C21">
        <w:rPr>
          <w:rFonts w:ascii="Times New Roman" w:hAnsi="Times New Roman" w:cs="Times New Roman"/>
          <w:sz w:val="28"/>
          <w:szCs w:val="28"/>
        </w:rPr>
        <w:t>анаэробиозис</w:t>
      </w:r>
      <w:proofErr w:type="spellEnd"/>
      <w:r w:rsidRPr="002A1C21">
        <w:rPr>
          <w:rFonts w:ascii="Times New Roman" w:hAnsi="Times New Roman" w:cs="Times New Roman"/>
          <w:sz w:val="28"/>
          <w:szCs w:val="28"/>
        </w:rPr>
        <w:t>) и высокая холодность почв делают элементы питания физиологически недоступными для растений. В континентальном климате мерзлота, наоборот, летом в жаркую сухую погоду служит единственным источником влаги для растений и способствует оптимизации водного режима почв. Другие косвенно</w:t>
      </w:r>
      <w:r w:rsidR="0077464E">
        <w:rPr>
          <w:rFonts w:ascii="Times New Roman" w:hAnsi="Times New Roman" w:cs="Times New Roman"/>
          <w:sz w:val="28"/>
          <w:szCs w:val="28"/>
        </w:rPr>
        <w:t>-</w:t>
      </w:r>
      <w:r w:rsidRPr="002A1C21">
        <w:rPr>
          <w:rFonts w:ascii="Times New Roman" w:hAnsi="Times New Roman" w:cs="Times New Roman"/>
          <w:sz w:val="28"/>
          <w:szCs w:val="28"/>
        </w:rPr>
        <w:t xml:space="preserve">действующие факторы: ветер – усиливает суровость погоды, морские течения – насыщают придонные слои кислородом, снежный покров – защищает корни растений от вымерзания и выжимания, надземные части – от высыхания. Растения в лесу испытывают разное воздействие света. </w:t>
      </w:r>
    </w:p>
    <w:p w14:paraId="47F97396" w14:textId="77777777"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sz w:val="28"/>
          <w:szCs w:val="28"/>
        </w:rPr>
        <w:t xml:space="preserve">        Можно сгруппировать экологические факторы по времени, периодичности, очередности, происхождению, среде возникновения: </w:t>
      </w:r>
    </w:p>
    <w:p w14:paraId="17BEE53E" w14:textId="75D4B915" w:rsidR="00B208A9" w:rsidRPr="002A1C21" w:rsidRDefault="0077464E" w:rsidP="00B20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08A9" w:rsidRPr="002A1C21">
        <w:rPr>
          <w:rFonts w:ascii="Times New Roman" w:hAnsi="Times New Roman" w:cs="Times New Roman"/>
          <w:sz w:val="28"/>
          <w:szCs w:val="28"/>
        </w:rPr>
        <w:t xml:space="preserve">Все экологические факторы имеют единицы измерения и определенный диапазон действия. В рамках этого диапазона и осуществляется жизнедеятельность организмов и биосистем. Самыми главными факторами являются свет, тепло, влага, самыми главными ресурсами – пищевые. </w:t>
      </w:r>
    </w:p>
    <w:p w14:paraId="116D378B" w14:textId="77777777" w:rsidR="00B208A9" w:rsidRPr="002A1C21" w:rsidRDefault="00B208A9" w:rsidP="00B208A9">
      <w:pPr>
        <w:spacing w:after="0" w:line="240" w:lineRule="auto"/>
        <w:jc w:val="both"/>
        <w:rPr>
          <w:rFonts w:ascii="Times New Roman" w:hAnsi="Times New Roman" w:cs="Times New Roman"/>
          <w:sz w:val="28"/>
          <w:szCs w:val="28"/>
        </w:rPr>
      </w:pPr>
    </w:p>
    <w:p w14:paraId="25F895EE" w14:textId="349ECD55" w:rsidR="00B208A9" w:rsidRPr="002A1C21" w:rsidRDefault="00B208A9" w:rsidP="00B208A9">
      <w:pPr>
        <w:spacing w:after="0" w:line="240" w:lineRule="auto"/>
        <w:jc w:val="both"/>
        <w:rPr>
          <w:rFonts w:ascii="Times New Roman" w:hAnsi="Times New Roman" w:cs="Times New Roman"/>
          <w:b/>
          <w:bCs/>
          <w:sz w:val="28"/>
          <w:szCs w:val="28"/>
        </w:rPr>
      </w:pPr>
      <w:r w:rsidRPr="002A1C21">
        <w:rPr>
          <w:rFonts w:ascii="Times New Roman" w:hAnsi="Times New Roman" w:cs="Times New Roman"/>
          <w:sz w:val="28"/>
          <w:szCs w:val="28"/>
        </w:rPr>
        <w:t xml:space="preserve"> </w:t>
      </w:r>
      <w:r w:rsidR="0077464E">
        <w:rPr>
          <w:rFonts w:ascii="Times New Roman" w:hAnsi="Times New Roman" w:cs="Times New Roman"/>
          <w:sz w:val="28"/>
          <w:szCs w:val="28"/>
        </w:rPr>
        <w:t xml:space="preserve">      </w:t>
      </w:r>
      <w:r w:rsidRPr="002A1C21">
        <w:rPr>
          <w:rFonts w:ascii="Times New Roman" w:hAnsi="Times New Roman" w:cs="Times New Roman"/>
          <w:b/>
          <w:bCs/>
          <w:sz w:val="28"/>
          <w:szCs w:val="28"/>
        </w:rPr>
        <w:t>3. О</w:t>
      </w:r>
      <w:r w:rsidR="0077464E" w:rsidRPr="002A1C21">
        <w:rPr>
          <w:rFonts w:ascii="Times New Roman" w:hAnsi="Times New Roman" w:cs="Times New Roman"/>
          <w:b/>
          <w:bCs/>
          <w:sz w:val="28"/>
          <w:szCs w:val="28"/>
        </w:rPr>
        <w:t>бщие закономерности совместного действия факторов на организмы</w:t>
      </w:r>
    </w:p>
    <w:p w14:paraId="2F02DDB8" w14:textId="2ABDCAD4" w:rsidR="00B208A9" w:rsidRPr="002A1C21" w:rsidRDefault="0077464E" w:rsidP="00B208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08A9" w:rsidRPr="002A1C21">
        <w:rPr>
          <w:rFonts w:ascii="Times New Roman" w:hAnsi="Times New Roman" w:cs="Times New Roman"/>
          <w:sz w:val="28"/>
          <w:szCs w:val="28"/>
        </w:rPr>
        <w:t xml:space="preserve"> </w:t>
      </w:r>
      <w:r>
        <w:rPr>
          <w:rFonts w:ascii="Times New Roman" w:hAnsi="Times New Roman" w:cs="Times New Roman"/>
          <w:b/>
          <w:bCs/>
          <w:i/>
          <w:iCs/>
          <w:sz w:val="28"/>
          <w:szCs w:val="28"/>
        </w:rPr>
        <w:t xml:space="preserve"> </w:t>
      </w:r>
      <w:r w:rsidR="00B208A9" w:rsidRPr="002A1C21">
        <w:rPr>
          <w:rFonts w:ascii="Times New Roman" w:hAnsi="Times New Roman" w:cs="Times New Roman"/>
          <w:b/>
          <w:bCs/>
          <w:i/>
          <w:iCs/>
          <w:sz w:val="28"/>
          <w:szCs w:val="28"/>
        </w:rPr>
        <w:t xml:space="preserve"> Понятие об оптимуме. Закон оптимума В. </w:t>
      </w:r>
      <w:proofErr w:type="spellStart"/>
      <w:r w:rsidR="00B208A9" w:rsidRPr="002A1C21">
        <w:rPr>
          <w:rFonts w:ascii="Times New Roman" w:hAnsi="Times New Roman" w:cs="Times New Roman"/>
          <w:b/>
          <w:bCs/>
          <w:i/>
          <w:iCs/>
          <w:sz w:val="28"/>
          <w:szCs w:val="28"/>
        </w:rPr>
        <w:t>Шелфорда</w:t>
      </w:r>
      <w:proofErr w:type="spellEnd"/>
      <w:r w:rsidR="00B208A9" w:rsidRPr="002A1C21">
        <w:rPr>
          <w:rFonts w:ascii="Times New Roman" w:hAnsi="Times New Roman" w:cs="Times New Roman"/>
          <w:sz w:val="28"/>
          <w:szCs w:val="28"/>
        </w:rPr>
        <w:t xml:space="preserve">. </w:t>
      </w:r>
    </w:p>
    <w:p w14:paraId="1C0095C4" w14:textId="77777777"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sz w:val="28"/>
          <w:szCs w:val="28"/>
        </w:rPr>
        <w:lastRenderedPageBreak/>
        <w:t xml:space="preserve">Каждый организм, каждая экосистема развивается при определенном сочетании факторов: влаги, света, тепла, наличия и состава питательных ресурсов. </w:t>
      </w:r>
    </w:p>
    <w:p w14:paraId="5D7E4356" w14:textId="77777777"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b/>
          <w:bCs/>
          <w:i/>
          <w:iCs/>
          <w:sz w:val="28"/>
          <w:szCs w:val="28"/>
        </w:rPr>
        <w:t xml:space="preserve">         Все факторы действуют на организм одновременно</w:t>
      </w:r>
      <w:r w:rsidRPr="002A1C21">
        <w:rPr>
          <w:rFonts w:ascii="Times New Roman" w:hAnsi="Times New Roman" w:cs="Times New Roman"/>
          <w:sz w:val="28"/>
          <w:szCs w:val="28"/>
        </w:rPr>
        <w:t xml:space="preserve">. </w:t>
      </w:r>
    </w:p>
    <w:p w14:paraId="4FEA30DA" w14:textId="77777777"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sz w:val="28"/>
          <w:szCs w:val="28"/>
        </w:rPr>
        <w:t xml:space="preserve">        Для каждого организма, популяции, экосистемы существует диапазон условий среды – диапазон устойчивости, в рамках которого происходит жизнедеятельность объектов. </w:t>
      </w:r>
    </w:p>
    <w:p w14:paraId="666109A3" w14:textId="7AA98FA4"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sz w:val="28"/>
          <w:szCs w:val="28"/>
        </w:rPr>
        <w:t xml:space="preserve">      </w:t>
      </w:r>
      <w:r w:rsidR="0077464E">
        <w:rPr>
          <w:rFonts w:ascii="Times New Roman" w:hAnsi="Times New Roman" w:cs="Times New Roman"/>
          <w:sz w:val="28"/>
          <w:szCs w:val="28"/>
        </w:rPr>
        <w:t xml:space="preserve"> </w:t>
      </w:r>
      <w:r w:rsidR="0077464E">
        <w:rPr>
          <w:rFonts w:ascii="Times New Roman" w:hAnsi="Times New Roman" w:cs="Times New Roman"/>
          <w:b/>
          <w:bCs/>
          <w:sz w:val="28"/>
          <w:szCs w:val="28"/>
        </w:rPr>
        <w:t>●</w:t>
      </w:r>
      <w:r w:rsidR="0077464E" w:rsidRPr="002A1C21">
        <w:rPr>
          <w:rFonts w:ascii="Times New Roman" w:hAnsi="Times New Roman" w:cs="Times New Roman"/>
          <w:sz w:val="28"/>
          <w:szCs w:val="28"/>
        </w:rPr>
        <w:t xml:space="preserve"> </w:t>
      </w:r>
      <w:r w:rsidRPr="002A1C21">
        <w:rPr>
          <w:rFonts w:ascii="Times New Roman" w:hAnsi="Times New Roman" w:cs="Times New Roman"/>
          <w:sz w:val="28"/>
          <w:szCs w:val="28"/>
        </w:rPr>
        <w:t xml:space="preserve">     В процессе эволюции у организмов сформировались определенные требования к условиям среды. Согласно закону американского биогеографа Виктора Эрнеста </w:t>
      </w:r>
      <w:proofErr w:type="spellStart"/>
      <w:r w:rsidRPr="002A1C21">
        <w:rPr>
          <w:rFonts w:ascii="Times New Roman" w:hAnsi="Times New Roman" w:cs="Times New Roman"/>
          <w:sz w:val="28"/>
          <w:szCs w:val="28"/>
        </w:rPr>
        <w:t>Шелфорда</w:t>
      </w:r>
      <w:proofErr w:type="spellEnd"/>
      <w:r w:rsidRPr="002A1C21">
        <w:rPr>
          <w:rFonts w:ascii="Times New Roman" w:hAnsi="Times New Roman" w:cs="Times New Roman"/>
          <w:sz w:val="28"/>
          <w:szCs w:val="28"/>
        </w:rPr>
        <w:t xml:space="preserve"> (1877–1968), дозы факторов, при которых организм, популяция или биоценоз достигают наилучшего развития и максимальной продуктивности, соответствуют оптимуму условий. С изменением этой дозы в сторону уменьшения или увеличения происходит угнетение организма, и чем сильнее отклонение значения факторов от оптимума, тем жизнеспособность его ниже, вплоть до гибели организма или разрушения биоценоза. Условия, при которых жизнедеятельность максимально угнетена, но организм и биоценоз еще существуют, называются экстремальными и </w:t>
      </w:r>
      <w:proofErr w:type="spellStart"/>
      <w:r w:rsidRPr="002A1C21">
        <w:rPr>
          <w:rFonts w:ascii="Times New Roman" w:hAnsi="Times New Roman" w:cs="Times New Roman"/>
          <w:sz w:val="28"/>
          <w:szCs w:val="28"/>
        </w:rPr>
        <w:t>пессимальными</w:t>
      </w:r>
      <w:proofErr w:type="spellEnd"/>
      <w:r w:rsidRPr="002A1C21">
        <w:rPr>
          <w:rFonts w:ascii="Times New Roman" w:hAnsi="Times New Roman" w:cs="Times New Roman"/>
          <w:sz w:val="28"/>
          <w:szCs w:val="28"/>
        </w:rPr>
        <w:t xml:space="preserve">. Последние – самые суровые. </w:t>
      </w:r>
    </w:p>
    <w:p w14:paraId="02E6348A" w14:textId="4B7F6836"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b/>
          <w:bCs/>
          <w:i/>
          <w:iCs/>
          <w:sz w:val="28"/>
          <w:szCs w:val="28"/>
        </w:rPr>
        <w:t xml:space="preserve">         </w:t>
      </w:r>
      <w:r w:rsidR="0077464E">
        <w:rPr>
          <w:rFonts w:ascii="Times New Roman" w:hAnsi="Times New Roman" w:cs="Times New Roman"/>
          <w:b/>
          <w:bCs/>
          <w:sz w:val="28"/>
          <w:szCs w:val="28"/>
        </w:rPr>
        <w:t>●</w:t>
      </w:r>
      <w:r w:rsidR="0077464E" w:rsidRPr="002A1C21">
        <w:rPr>
          <w:rFonts w:ascii="Times New Roman" w:hAnsi="Times New Roman" w:cs="Times New Roman"/>
          <w:sz w:val="28"/>
          <w:szCs w:val="28"/>
        </w:rPr>
        <w:t xml:space="preserve"> </w:t>
      </w:r>
      <w:r w:rsidRPr="002A1C21">
        <w:rPr>
          <w:rFonts w:ascii="Times New Roman" w:hAnsi="Times New Roman" w:cs="Times New Roman"/>
          <w:b/>
          <w:bCs/>
          <w:i/>
          <w:iCs/>
          <w:sz w:val="28"/>
          <w:szCs w:val="28"/>
        </w:rPr>
        <w:t xml:space="preserve"> Понятие о толерантности</w:t>
      </w:r>
      <w:r w:rsidRPr="002A1C21">
        <w:rPr>
          <w:rFonts w:ascii="Times New Roman" w:hAnsi="Times New Roman" w:cs="Times New Roman"/>
          <w:sz w:val="28"/>
          <w:szCs w:val="28"/>
        </w:rPr>
        <w:t xml:space="preserve"> </w:t>
      </w:r>
    </w:p>
    <w:p w14:paraId="547A5485" w14:textId="77777777" w:rsidR="00B208A9" w:rsidRPr="002A1C21" w:rsidRDefault="00B208A9" w:rsidP="00B208A9">
      <w:pPr>
        <w:spacing w:after="0" w:line="240" w:lineRule="auto"/>
        <w:jc w:val="both"/>
        <w:rPr>
          <w:rFonts w:ascii="Times New Roman" w:hAnsi="Times New Roman" w:cs="Times New Roman"/>
          <w:sz w:val="28"/>
          <w:szCs w:val="28"/>
        </w:rPr>
      </w:pPr>
      <w:r w:rsidRPr="002A1C21">
        <w:rPr>
          <w:rFonts w:ascii="Times New Roman" w:hAnsi="Times New Roman" w:cs="Times New Roman"/>
          <w:sz w:val="28"/>
          <w:szCs w:val="28"/>
        </w:rPr>
        <w:t xml:space="preserve">        Для разных видов растений и животных пределы условий, в которых они себя хорошо чувствуют неодинаковы. Например, одни растения предпочитают очень высокую влажность, другие предпочитают засушливые местообитания. Одни виды птиц улетают в теплые края, другие – клесты, кедровки и птенцов выводят зимой. Чем шире количественные пределы условий среды обитания, при которых тот или иной организм, вид и экосистема могут существовать, тем выше степень их выносливости, или толерантности. Свойство видов адаптироваться к условиям среды называется экологической пластичностью, а по амплитуде переносимых популяциями естественных колебаний фактора судят об экологической валентности вида. Виды с узкой экологической пластичностью, </w:t>
      </w:r>
      <w:proofErr w:type="gramStart"/>
      <w:r w:rsidRPr="002A1C21">
        <w:rPr>
          <w:rFonts w:ascii="Times New Roman" w:hAnsi="Times New Roman" w:cs="Times New Roman"/>
          <w:sz w:val="28"/>
          <w:szCs w:val="28"/>
        </w:rPr>
        <w:t>т.е.</w:t>
      </w:r>
      <w:proofErr w:type="gramEnd"/>
      <w:r w:rsidRPr="002A1C21">
        <w:rPr>
          <w:rFonts w:ascii="Times New Roman" w:hAnsi="Times New Roman" w:cs="Times New Roman"/>
          <w:sz w:val="28"/>
          <w:szCs w:val="28"/>
        </w:rPr>
        <w:t xml:space="preserve"> способные существовать в условиях небольшого отклонения от своего оптимума, узкоспециализированные, называются стенобионтными (</w:t>
      </w:r>
      <w:proofErr w:type="spellStart"/>
      <w:r w:rsidRPr="002A1C21">
        <w:rPr>
          <w:rFonts w:ascii="Times New Roman" w:hAnsi="Times New Roman" w:cs="Times New Roman"/>
          <w:sz w:val="28"/>
          <w:szCs w:val="28"/>
        </w:rPr>
        <w:t>stenos</w:t>
      </w:r>
      <w:proofErr w:type="spellEnd"/>
      <w:r w:rsidRPr="002A1C21">
        <w:rPr>
          <w:rFonts w:ascii="Times New Roman" w:hAnsi="Times New Roman" w:cs="Times New Roman"/>
          <w:sz w:val="28"/>
          <w:szCs w:val="28"/>
        </w:rPr>
        <w:t xml:space="preserve"> – узкий), виды широко приспособленные, способные существовать при значительных колебаниях факторов – эврибионтные (</w:t>
      </w:r>
      <w:proofErr w:type="spellStart"/>
      <w:r w:rsidRPr="002A1C21">
        <w:rPr>
          <w:rFonts w:ascii="Times New Roman" w:hAnsi="Times New Roman" w:cs="Times New Roman"/>
          <w:sz w:val="28"/>
          <w:szCs w:val="28"/>
        </w:rPr>
        <w:t>eurys</w:t>
      </w:r>
      <w:proofErr w:type="spellEnd"/>
      <w:r w:rsidRPr="002A1C21">
        <w:rPr>
          <w:rFonts w:ascii="Times New Roman" w:hAnsi="Times New Roman" w:cs="Times New Roman"/>
          <w:sz w:val="28"/>
          <w:szCs w:val="28"/>
        </w:rPr>
        <w:t xml:space="preserve"> – широкий) Границы, за которыми существование невозможно, называются нижним и верхним пределами выносливости, или экологической валентности. </w:t>
      </w:r>
    </w:p>
    <w:p w14:paraId="4FA4E3E5" w14:textId="6E42CEC0" w:rsidR="002A1C21" w:rsidRPr="002A1C21" w:rsidRDefault="002A1C21" w:rsidP="002A1C21">
      <w:pPr>
        <w:spacing w:after="0" w:line="240" w:lineRule="auto"/>
        <w:jc w:val="both"/>
        <w:rPr>
          <w:rFonts w:ascii="Times New Roman" w:hAnsi="Times New Roman" w:cs="Times New Roman"/>
          <w:sz w:val="28"/>
          <w:szCs w:val="28"/>
        </w:rPr>
      </w:pPr>
      <w:r w:rsidRPr="002A1C21">
        <w:rPr>
          <w:rFonts w:ascii="Times New Roman" w:hAnsi="Times New Roman" w:cs="Times New Roman"/>
          <w:sz w:val="28"/>
          <w:szCs w:val="28"/>
        </w:rPr>
        <w:t xml:space="preserve">          </w:t>
      </w:r>
      <w:r w:rsidR="0077464E">
        <w:rPr>
          <w:rFonts w:ascii="Times New Roman" w:hAnsi="Times New Roman" w:cs="Times New Roman"/>
          <w:b/>
          <w:bCs/>
          <w:sz w:val="28"/>
          <w:szCs w:val="28"/>
        </w:rPr>
        <w:t>●</w:t>
      </w:r>
      <w:r w:rsidR="0077464E" w:rsidRPr="002A1C21">
        <w:rPr>
          <w:rFonts w:ascii="Times New Roman" w:hAnsi="Times New Roman" w:cs="Times New Roman"/>
          <w:sz w:val="28"/>
          <w:szCs w:val="28"/>
        </w:rPr>
        <w:t xml:space="preserve"> </w:t>
      </w:r>
      <w:r w:rsidRPr="002A1C21">
        <w:rPr>
          <w:rFonts w:ascii="Times New Roman" w:hAnsi="Times New Roman" w:cs="Times New Roman"/>
          <w:b/>
          <w:bCs/>
          <w:i/>
          <w:iCs/>
          <w:sz w:val="28"/>
          <w:szCs w:val="28"/>
        </w:rPr>
        <w:t>Типичные эврибионты</w:t>
      </w:r>
      <w:r w:rsidRPr="002A1C21">
        <w:rPr>
          <w:rFonts w:ascii="Times New Roman" w:hAnsi="Times New Roman" w:cs="Times New Roman"/>
          <w:sz w:val="28"/>
          <w:szCs w:val="28"/>
        </w:rPr>
        <w:t xml:space="preserve"> простейшие организмы, грибы. Из высших растений к эврибионтам можно отнести виды умеренных широт: сосну обыкновенную, лиственницу даурскую, дуб монгольский, иву Шверина, бруснику и большинство видов вересковых.               </w:t>
      </w:r>
    </w:p>
    <w:p w14:paraId="03C7B8D0" w14:textId="4239FBFE" w:rsidR="002A1C21" w:rsidRPr="002A1C21" w:rsidRDefault="002A1C21" w:rsidP="002A1C21">
      <w:pPr>
        <w:spacing w:after="0" w:line="240" w:lineRule="auto"/>
        <w:jc w:val="both"/>
        <w:rPr>
          <w:rFonts w:ascii="Times New Roman" w:hAnsi="Times New Roman" w:cs="Times New Roman"/>
          <w:sz w:val="28"/>
          <w:szCs w:val="28"/>
        </w:rPr>
      </w:pPr>
      <w:r w:rsidRPr="002A1C21">
        <w:rPr>
          <w:rFonts w:ascii="Times New Roman" w:hAnsi="Times New Roman" w:cs="Times New Roman"/>
          <w:b/>
          <w:bCs/>
          <w:i/>
          <w:iCs/>
          <w:sz w:val="28"/>
          <w:szCs w:val="28"/>
        </w:rPr>
        <w:t xml:space="preserve">        </w:t>
      </w:r>
      <w:r w:rsidR="0077464E">
        <w:rPr>
          <w:rFonts w:ascii="Times New Roman" w:hAnsi="Times New Roman" w:cs="Times New Roman"/>
          <w:b/>
          <w:bCs/>
          <w:i/>
          <w:iCs/>
          <w:sz w:val="28"/>
          <w:szCs w:val="28"/>
        </w:rPr>
        <w:t xml:space="preserve"> </w:t>
      </w:r>
      <w:r w:rsidR="0077464E">
        <w:rPr>
          <w:rFonts w:ascii="Times New Roman" w:hAnsi="Times New Roman" w:cs="Times New Roman"/>
          <w:b/>
          <w:bCs/>
          <w:sz w:val="28"/>
          <w:szCs w:val="28"/>
        </w:rPr>
        <w:t>●</w:t>
      </w:r>
      <w:r w:rsidR="0077464E" w:rsidRPr="002A1C21">
        <w:rPr>
          <w:rFonts w:ascii="Times New Roman" w:hAnsi="Times New Roman" w:cs="Times New Roman"/>
          <w:sz w:val="28"/>
          <w:szCs w:val="28"/>
        </w:rPr>
        <w:t xml:space="preserve"> </w:t>
      </w:r>
      <w:r w:rsidRPr="002A1C21">
        <w:rPr>
          <w:rFonts w:ascii="Times New Roman" w:hAnsi="Times New Roman" w:cs="Times New Roman"/>
          <w:b/>
          <w:bCs/>
          <w:i/>
          <w:iCs/>
          <w:sz w:val="28"/>
          <w:szCs w:val="28"/>
        </w:rPr>
        <w:t xml:space="preserve"> </w:t>
      </w:r>
      <w:proofErr w:type="spellStart"/>
      <w:r w:rsidRPr="002A1C21">
        <w:rPr>
          <w:rFonts w:ascii="Times New Roman" w:hAnsi="Times New Roman" w:cs="Times New Roman"/>
          <w:b/>
          <w:bCs/>
          <w:i/>
          <w:iCs/>
          <w:sz w:val="28"/>
          <w:szCs w:val="28"/>
        </w:rPr>
        <w:t>Стенобионтность</w:t>
      </w:r>
      <w:proofErr w:type="spellEnd"/>
      <w:r w:rsidRPr="002A1C21">
        <w:rPr>
          <w:rFonts w:ascii="Times New Roman" w:hAnsi="Times New Roman" w:cs="Times New Roman"/>
          <w:sz w:val="28"/>
          <w:szCs w:val="28"/>
        </w:rPr>
        <w:t xml:space="preserve"> вырабатывается у видов, длительное время развивающихся в относительно стабильных условиях. Чем сильнее она выражена, тем меньшим ареалом обладает вид, или его сообщество. Наиболее распространенные виды, имеют широкий диапазон толерантности ко всем факторам. Они называются космополитами. Но таких видов мало. </w:t>
      </w:r>
    </w:p>
    <w:p w14:paraId="2009B744" w14:textId="77777777" w:rsidR="002A1C21" w:rsidRPr="002A1C21" w:rsidRDefault="002A1C21" w:rsidP="002A1C21">
      <w:pPr>
        <w:spacing w:after="0" w:line="240" w:lineRule="auto"/>
        <w:jc w:val="both"/>
        <w:rPr>
          <w:rFonts w:ascii="Times New Roman" w:hAnsi="Times New Roman" w:cs="Times New Roman"/>
          <w:sz w:val="28"/>
          <w:szCs w:val="28"/>
        </w:rPr>
      </w:pPr>
    </w:p>
    <w:p w14:paraId="2FC86BEB" w14:textId="3CBD8A42" w:rsidR="002A1C21" w:rsidRPr="002A1C21" w:rsidRDefault="0077464E" w:rsidP="002A1C21">
      <w:pPr>
        <w:spacing w:after="0" w:line="240" w:lineRule="auto"/>
        <w:jc w:val="both"/>
        <w:rPr>
          <w:rFonts w:ascii="Times New Roman" w:hAnsi="Times New Roman" w:cs="Times New Roman"/>
          <w:sz w:val="28"/>
          <w:szCs w:val="28"/>
        </w:rPr>
      </w:pPr>
      <w:r>
        <w:rPr>
          <w:rFonts w:ascii="Times New Roman" w:hAnsi="Times New Roman" w:cs="Times New Roman"/>
          <w:b/>
          <w:bCs/>
          <w:i/>
          <w:iCs/>
          <w:sz w:val="28"/>
          <w:szCs w:val="28"/>
        </w:rPr>
        <w:lastRenderedPageBreak/>
        <w:t xml:space="preserve">           </w:t>
      </w:r>
      <w:r>
        <w:rPr>
          <w:rFonts w:ascii="Times New Roman" w:hAnsi="Times New Roman" w:cs="Times New Roman"/>
          <w:b/>
          <w:bCs/>
          <w:sz w:val="28"/>
          <w:szCs w:val="28"/>
        </w:rPr>
        <w:t>●</w:t>
      </w:r>
      <w:r>
        <w:rPr>
          <w:rFonts w:ascii="Times New Roman" w:hAnsi="Times New Roman" w:cs="Times New Roman"/>
          <w:b/>
          <w:bCs/>
          <w:sz w:val="28"/>
          <w:szCs w:val="28"/>
        </w:rPr>
        <w:t xml:space="preserve"> </w:t>
      </w:r>
      <w:r w:rsidR="002A1C21" w:rsidRPr="002A1C21">
        <w:rPr>
          <w:rFonts w:ascii="Times New Roman" w:hAnsi="Times New Roman" w:cs="Times New Roman"/>
          <w:b/>
          <w:bCs/>
          <w:i/>
          <w:iCs/>
          <w:sz w:val="28"/>
          <w:szCs w:val="28"/>
        </w:rPr>
        <w:t>Закон Либиха, или закон ограничивающего фактора</w:t>
      </w:r>
    </w:p>
    <w:p w14:paraId="36E0E366" w14:textId="77777777" w:rsidR="002A1C21" w:rsidRPr="002A1C21" w:rsidRDefault="002A1C21" w:rsidP="002A1C21">
      <w:pPr>
        <w:spacing w:after="0" w:line="240" w:lineRule="auto"/>
        <w:jc w:val="both"/>
        <w:rPr>
          <w:rFonts w:ascii="Times New Roman" w:hAnsi="Times New Roman" w:cs="Times New Roman"/>
          <w:sz w:val="28"/>
          <w:szCs w:val="28"/>
        </w:rPr>
      </w:pPr>
      <w:r w:rsidRPr="002A1C21">
        <w:rPr>
          <w:rFonts w:ascii="Times New Roman" w:hAnsi="Times New Roman" w:cs="Times New Roman"/>
          <w:sz w:val="28"/>
          <w:szCs w:val="28"/>
        </w:rPr>
        <w:t xml:space="preserve">           В природе нет такого места, где бы на организм действовал один фактор. Все факторы действуют одновременно, и совокупность этих действий </w:t>
      </w:r>
      <w:r w:rsidRPr="002A1C21">
        <w:rPr>
          <w:rFonts w:ascii="Times New Roman" w:hAnsi="Times New Roman" w:cs="Times New Roman"/>
          <w:b/>
          <w:bCs/>
          <w:i/>
          <w:iCs/>
          <w:sz w:val="28"/>
          <w:szCs w:val="28"/>
        </w:rPr>
        <w:t>называется констелляцией</w:t>
      </w:r>
      <w:r w:rsidRPr="002A1C21">
        <w:rPr>
          <w:rFonts w:ascii="Times New Roman" w:hAnsi="Times New Roman" w:cs="Times New Roman"/>
          <w:sz w:val="28"/>
          <w:szCs w:val="28"/>
        </w:rPr>
        <w:t xml:space="preserve">. Значения факторов не всегда равнозначны. Чаще одни из них в достатке, даже в оптимуме, а другие – в дефиците. При этом констелляция не является простой суммой влияния факторов, </w:t>
      </w:r>
      <w:proofErr w:type="gramStart"/>
      <w:r w:rsidRPr="002A1C21">
        <w:rPr>
          <w:rFonts w:ascii="Times New Roman" w:hAnsi="Times New Roman" w:cs="Times New Roman"/>
          <w:sz w:val="28"/>
          <w:szCs w:val="28"/>
        </w:rPr>
        <w:t>т.к.</w:t>
      </w:r>
      <w:proofErr w:type="gramEnd"/>
      <w:r w:rsidRPr="002A1C21">
        <w:rPr>
          <w:rFonts w:ascii="Times New Roman" w:hAnsi="Times New Roman" w:cs="Times New Roman"/>
          <w:sz w:val="28"/>
          <w:szCs w:val="28"/>
        </w:rPr>
        <w:t xml:space="preserve"> степень воздействия одних факторов на организмы и популяции во многом зависит от степени воздействия других факторов. </w:t>
      </w:r>
    </w:p>
    <w:p w14:paraId="32F4086E" w14:textId="77777777" w:rsidR="002A1C21" w:rsidRPr="00D05D0C" w:rsidRDefault="002A1C21" w:rsidP="002A1C21">
      <w:pPr>
        <w:spacing w:after="0" w:line="240" w:lineRule="auto"/>
        <w:jc w:val="both"/>
        <w:rPr>
          <w:rFonts w:ascii="Times New Roman" w:hAnsi="Times New Roman" w:cs="Times New Roman"/>
          <w:sz w:val="28"/>
          <w:szCs w:val="28"/>
        </w:rPr>
      </w:pPr>
      <w:r w:rsidRPr="002A1C21">
        <w:rPr>
          <w:rFonts w:ascii="Times New Roman" w:hAnsi="Times New Roman" w:cs="Times New Roman"/>
          <w:sz w:val="28"/>
          <w:szCs w:val="28"/>
        </w:rPr>
        <w:t xml:space="preserve">         В середине 19 века (1846 г.) немецкий агрохимик Юстус фон Либих (</w:t>
      </w:r>
      <w:proofErr w:type="gramStart"/>
      <w:r w:rsidRPr="002A1C21">
        <w:rPr>
          <w:rFonts w:ascii="Times New Roman" w:hAnsi="Times New Roman" w:cs="Times New Roman"/>
          <w:sz w:val="28"/>
          <w:szCs w:val="28"/>
        </w:rPr>
        <w:t>1803-1873</w:t>
      </w:r>
      <w:proofErr w:type="gramEnd"/>
      <w:r w:rsidRPr="002A1C21">
        <w:rPr>
          <w:rFonts w:ascii="Times New Roman" w:hAnsi="Times New Roman" w:cs="Times New Roman"/>
          <w:sz w:val="28"/>
          <w:szCs w:val="28"/>
        </w:rPr>
        <w:t xml:space="preserve">) в опыте с минеральными удобрениями установил, что </w:t>
      </w:r>
      <w:r w:rsidRPr="00D05D0C">
        <w:rPr>
          <w:rFonts w:ascii="Times New Roman" w:hAnsi="Times New Roman" w:cs="Times New Roman"/>
          <w:sz w:val="28"/>
          <w:szCs w:val="28"/>
        </w:rPr>
        <w:t xml:space="preserve">наибольшее влияние на выносливость растений оказывают те факторы, которые в данном местообитании находятся в минимуме. </w:t>
      </w:r>
    </w:p>
    <w:p w14:paraId="56F421ED" w14:textId="288907E4" w:rsidR="002A1C21" w:rsidRPr="002A1C21" w:rsidRDefault="00D05D0C" w:rsidP="002A1C21">
      <w:pPr>
        <w:spacing w:after="0" w:line="240" w:lineRule="auto"/>
        <w:jc w:val="both"/>
        <w:rPr>
          <w:rFonts w:ascii="Times New Roman" w:hAnsi="Times New Roman" w:cs="Times New Roman"/>
          <w:sz w:val="28"/>
          <w:szCs w:val="28"/>
        </w:rPr>
      </w:pPr>
      <w:r w:rsidRPr="00D05D0C">
        <w:rPr>
          <w:rFonts w:ascii="Times New Roman" w:hAnsi="Times New Roman" w:cs="Times New Roman"/>
          <w:sz w:val="28"/>
          <w:szCs w:val="28"/>
        </w:rPr>
        <w:t xml:space="preserve">      </w:t>
      </w:r>
      <w:r w:rsidR="002A1C21" w:rsidRPr="00D05D0C">
        <w:rPr>
          <w:rFonts w:ascii="Times New Roman" w:hAnsi="Times New Roman" w:cs="Times New Roman"/>
          <w:sz w:val="28"/>
          <w:szCs w:val="28"/>
        </w:rPr>
        <w:t xml:space="preserve"> Фактор, уровень которого близок к пределам выносливости конкретного организма, вида и пр. компонентов биоты, называется ограничивающим, или лимитирующим.</w:t>
      </w:r>
      <w:r w:rsidR="002A1C21" w:rsidRPr="002A1C21">
        <w:rPr>
          <w:rFonts w:ascii="Times New Roman" w:hAnsi="Times New Roman" w:cs="Times New Roman"/>
          <w:sz w:val="28"/>
          <w:szCs w:val="28"/>
        </w:rPr>
        <w:t xml:space="preserve"> И именно к нему организм приспосабливается (вырабатывает адаптации) в первую очередь. </w:t>
      </w:r>
    </w:p>
    <w:p w14:paraId="4BDA8C81" w14:textId="6D71CBAF" w:rsidR="002A1C21" w:rsidRPr="002A1C21" w:rsidRDefault="00D05D0C" w:rsidP="002A1C21">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2A1C21" w:rsidRPr="002A1C21">
        <w:rPr>
          <w:rFonts w:ascii="Times New Roman" w:hAnsi="Times New Roman" w:cs="Times New Roman"/>
          <w:sz w:val="28"/>
          <w:szCs w:val="28"/>
        </w:rPr>
        <w:t xml:space="preserve">        </w:t>
      </w:r>
      <w:r w:rsidR="00896F63">
        <w:rPr>
          <w:rFonts w:ascii="Times New Roman" w:hAnsi="Times New Roman" w:cs="Times New Roman"/>
          <w:b/>
          <w:bCs/>
          <w:sz w:val="28"/>
          <w:szCs w:val="28"/>
        </w:rPr>
        <w:t>●</w:t>
      </w:r>
      <w:r w:rsidR="00896F63" w:rsidRPr="002A1C21">
        <w:rPr>
          <w:rFonts w:ascii="Times New Roman" w:hAnsi="Times New Roman" w:cs="Times New Roman"/>
          <w:sz w:val="28"/>
          <w:szCs w:val="28"/>
        </w:rPr>
        <w:t xml:space="preserve"> </w:t>
      </w:r>
      <w:r w:rsidR="002A1C21" w:rsidRPr="002A1C21">
        <w:rPr>
          <w:rFonts w:ascii="Times New Roman" w:hAnsi="Times New Roman" w:cs="Times New Roman"/>
          <w:b/>
          <w:bCs/>
          <w:i/>
          <w:iCs/>
          <w:sz w:val="28"/>
          <w:szCs w:val="28"/>
        </w:rPr>
        <w:t xml:space="preserve"> В </w:t>
      </w:r>
      <w:proofErr w:type="spellStart"/>
      <w:r w:rsidR="002A1C21" w:rsidRPr="002A1C21">
        <w:rPr>
          <w:rFonts w:ascii="Times New Roman" w:hAnsi="Times New Roman" w:cs="Times New Roman"/>
          <w:b/>
          <w:bCs/>
          <w:i/>
          <w:iCs/>
          <w:sz w:val="28"/>
          <w:szCs w:val="28"/>
        </w:rPr>
        <w:t>пессимальных</w:t>
      </w:r>
      <w:proofErr w:type="spellEnd"/>
      <w:r w:rsidR="002A1C21" w:rsidRPr="002A1C21">
        <w:rPr>
          <w:rFonts w:ascii="Times New Roman" w:hAnsi="Times New Roman" w:cs="Times New Roman"/>
          <w:sz w:val="28"/>
          <w:szCs w:val="28"/>
        </w:rPr>
        <w:t xml:space="preserve"> условиях ограничивающих факторов несколько и их общее подавляющее влияние может быть выше суммарного подавляющего эффекта отдельно взятых факторов. </w:t>
      </w:r>
    </w:p>
    <w:p w14:paraId="190228AB" w14:textId="2C2B6238" w:rsidR="002A1C21" w:rsidRPr="002A1C21" w:rsidRDefault="00896F63" w:rsidP="002A1C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1C21" w:rsidRPr="002A1C21">
        <w:rPr>
          <w:rFonts w:ascii="Times New Roman" w:hAnsi="Times New Roman" w:cs="Times New Roman"/>
          <w:b/>
          <w:bCs/>
          <w:i/>
          <w:iCs/>
          <w:sz w:val="28"/>
          <w:szCs w:val="28"/>
        </w:rPr>
        <w:t xml:space="preserve">       </w:t>
      </w:r>
      <w:r w:rsidR="002A1C21" w:rsidRPr="002A1C21">
        <w:rPr>
          <w:rFonts w:ascii="Times New Roman" w:hAnsi="Times New Roman" w:cs="Times New Roman"/>
          <w:sz w:val="28"/>
          <w:szCs w:val="28"/>
        </w:rPr>
        <w:t xml:space="preserve">Разные виды по-разному реагируют на один и тот же фактор. По реакции их взрослых особей на тот или иной фактор можно построить экологический ряд (в порядке убывания или нарастания действия фактора). В разных географических зонах и ограничивающие факторы разные: на Крайнем Севере – чаще тепло, в южных районах – влага. </w:t>
      </w:r>
    </w:p>
    <w:p w14:paraId="0A651234" w14:textId="290403E6" w:rsidR="002A1C21" w:rsidRPr="002A1C21" w:rsidRDefault="002A1C21" w:rsidP="002A1C21">
      <w:pPr>
        <w:spacing w:after="0" w:line="240" w:lineRule="auto"/>
        <w:jc w:val="both"/>
        <w:rPr>
          <w:rFonts w:ascii="Times New Roman" w:hAnsi="Times New Roman" w:cs="Times New Roman"/>
          <w:sz w:val="28"/>
          <w:szCs w:val="28"/>
        </w:rPr>
      </w:pPr>
      <w:r w:rsidRPr="002A1C21">
        <w:rPr>
          <w:rFonts w:ascii="Times New Roman" w:hAnsi="Times New Roman" w:cs="Times New Roman"/>
          <w:sz w:val="28"/>
          <w:szCs w:val="28"/>
        </w:rPr>
        <w:t xml:space="preserve">          </w:t>
      </w:r>
      <w:r w:rsidR="00896F63">
        <w:rPr>
          <w:rFonts w:ascii="Times New Roman" w:hAnsi="Times New Roman" w:cs="Times New Roman"/>
          <w:b/>
          <w:bCs/>
          <w:sz w:val="28"/>
          <w:szCs w:val="28"/>
        </w:rPr>
        <w:t>●</w:t>
      </w:r>
      <w:r w:rsidR="00896F63" w:rsidRPr="002A1C21">
        <w:rPr>
          <w:rFonts w:ascii="Times New Roman" w:hAnsi="Times New Roman" w:cs="Times New Roman"/>
          <w:sz w:val="28"/>
          <w:szCs w:val="28"/>
        </w:rPr>
        <w:t xml:space="preserve"> </w:t>
      </w:r>
      <w:r w:rsidRPr="002A1C21">
        <w:rPr>
          <w:rFonts w:ascii="Times New Roman" w:hAnsi="Times New Roman" w:cs="Times New Roman"/>
          <w:b/>
          <w:bCs/>
          <w:i/>
          <w:iCs/>
          <w:sz w:val="28"/>
          <w:szCs w:val="28"/>
        </w:rPr>
        <w:t xml:space="preserve"> Правило предварения </w:t>
      </w:r>
      <w:proofErr w:type="gramStart"/>
      <w:r w:rsidRPr="002A1C21">
        <w:rPr>
          <w:rFonts w:ascii="Times New Roman" w:hAnsi="Times New Roman" w:cs="Times New Roman"/>
          <w:b/>
          <w:bCs/>
          <w:i/>
          <w:iCs/>
          <w:sz w:val="28"/>
          <w:szCs w:val="28"/>
        </w:rPr>
        <w:t>В.В.</w:t>
      </w:r>
      <w:proofErr w:type="gramEnd"/>
      <w:r w:rsidRPr="002A1C21">
        <w:rPr>
          <w:rFonts w:ascii="Times New Roman" w:hAnsi="Times New Roman" w:cs="Times New Roman"/>
          <w:b/>
          <w:bCs/>
          <w:i/>
          <w:iCs/>
          <w:sz w:val="28"/>
          <w:szCs w:val="28"/>
        </w:rPr>
        <w:t xml:space="preserve"> Алехина</w:t>
      </w:r>
      <w:r w:rsidRPr="002A1C21">
        <w:rPr>
          <w:rFonts w:ascii="Times New Roman" w:hAnsi="Times New Roman" w:cs="Times New Roman"/>
          <w:sz w:val="28"/>
          <w:szCs w:val="28"/>
        </w:rPr>
        <w:t xml:space="preserve"> Установил ботаник Вас. Вас. Алехин (1951). Одни и те же сообщества в одной зоне являются зональными (характерными), в других – экстразональные (нехарактерными). Во втором случае они занимают наиболее благоприятные для себя местообитания – за пределами северных границ ареала, или наименее благоприятные – за пределами южных границ. </w:t>
      </w:r>
    </w:p>
    <w:p w14:paraId="31C35160" w14:textId="0579F2B0" w:rsidR="002A1C21" w:rsidRPr="002A1C21" w:rsidRDefault="00896F63" w:rsidP="002A1C21">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w:t>
      </w:r>
      <w:r w:rsidRPr="002A1C21">
        <w:rPr>
          <w:rFonts w:ascii="Times New Roman" w:hAnsi="Times New Roman" w:cs="Times New Roman"/>
          <w:sz w:val="28"/>
          <w:szCs w:val="28"/>
        </w:rPr>
        <w:t xml:space="preserve"> </w:t>
      </w:r>
      <w:r w:rsidR="002A1C21" w:rsidRPr="002A1C21">
        <w:rPr>
          <w:rFonts w:ascii="Times New Roman" w:hAnsi="Times New Roman" w:cs="Times New Roman"/>
          <w:b/>
          <w:bCs/>
          <w:i/>
          <w:iCs/>
          <w:sz w:val="28"/>
          <w:szCs w:val="28"/>
        </w:rPr>
        <w:t xml:space="preserve">Принцип зональной смены местообитаний, или </w:t>
      </w:r>
      <w:proofErr w:type="spellStart"/>
      <w:r w:rsidR="002A1C21" w:rsidRPr="002A1C21">
        <w:rPr>
          <w:rFonts w:ascii="Times New Roman" w:hAnsi="Times New Roman" w:cs="Times New Roman"/>
          <w:b/>
          <w:bCs/>
          <w:i/>
          <w:iCs/>
          <w:sz w:val="28"/>
          <w:szCs w:val="28"/>
        </w:rPr>
        <w:t>стациальной</w:t>
      </w:r>
      <w:proofErr w:type="spellEnd"/>
      <w:r w:rsidR="002A1C21" w:rsidRPr="002A1C21">
        <w:rPr>
          <w:rFonts w:ascii="Times New Roman" w:hAnsi="Times New Roman" w:cs="Times New Roman"/>
          <w:b/>
          <w:bCs/>
          <w:i/>
          <w:iCs/>
          <w:sz w:val="28"/>
          <w:szCs w:val="28"/>
        </w:rPr>
        <w:t xml:space="preserve"> верности Г.Я. Бей-</w:t>
      </w:r>
      <w:proofErr w:type="spellStart"/>
      <w:r w:rsidR="002A1C21" w:rsidRPr="002A1C21">
        <w:rPr>
          <w:rFonts w:ascii="Times New Roman" w:hAnsi="Times New Roman" w:cs="Times New Roman"/>
          <w:b/>
          <w:bCs/>
          <w:i/>
          <w:iCs/>
          <w:sz w:val="28"/>
          <w:szCs w:val="28"/>
        </w:rPr>
        <w:t>Биенко</w:t>
      </w:r>
      <w:proofErr w:type="spellEnd"/>
      <w:r w:rsidR="002A1C21" w:rsidRPr="002A1C21">
        <w:rPr>
          <w:rFonts w:ascii="Times New Roman" w:hAnsi="Times New Roman" w:cs="Times New Roman"/>
          <w:sz w:val="28"/>
          <w:szCs w:val="28"/>
        </w:rPr>
        <w:t xml:space="preserve"> Стация – место обитания популяции вида, которому присущи экологические условия, соответствующие требованиям вида. Каждый вид имеет свой набор стаций. В пределах одной зоны и временного периода вид занимает одни стации. С переходом в другую зону или с переходом в другую возрастную стадию вид может менять стации. Принцип, или правило зональной смены местообитаний установил энтомолог Григ. </w:t>
      </w:r>
      <w:proofErr w:type="spellStart"/>
      <w:r w:rsidR="002A1C21" w:rsidRPr="002A1C21">
        <w:rPr>
          <w:rFonts w:ascii="Times New Roman" w:hAnsi="Times New Roman" w:cs="Times New Roman"/>
          <w:sz w:val="28"/>
          <w:szCs w:val="28"/>
        </w:rPr>
        <w:t>Яковл</w:t>
      </w:r>
      <w:proofErr w:type="spellEnd"/>
      <w:r w:rsidR="002A1C21" w:rsidRPr="002A1C21">
        <w:rPr>
          <w:rFonts w:ascii="Times New Roman" w:hAnsi="Times New Roman" w:cs="Times New Roman"/>
          <w:sz w:val="28"/>
          <w:szCs w:val="28"/>
        </w:rPr>
        <w:t xml:space="preserve">. Бей- 10 </w:t>
      </w:r>
      <w:proofErr w:type="spellStart"/>
      <w:r w:rsidR="002A1C21" w:rsidRPr="002A1C21">
        <w:rPr>
          <w:rFonts w:ascii="Times New Roman" w:hAnsi="Times New Roman" w:cs="Times New Roman"/>
          <w:sz w:val="28"/>
          <w:szCs w:val="28"/>
        </w:rPr>
        <w:t>Биенко</w:t>
      </w:r>
      <w:proofErr w:type="spellEnd"/>
      <w:r w:rsidR="002A1C21" w:rsidRPr="002A1C21">
        <w:rPr>
          <w:rFonts w:ascii="Times New Roman" w:hAnsi="Times New Roman" w:cs="Times New Roman"/>
          <w:sz w:val="28"/>
          <w:szCs w:val="28"/>
        </w:rPr>
        <w:t xml:space="preserve"> (1966). В северных районах многие виды насекомых обычно ведут себя как </w:t>
      </w:r>
      <w:proofErr w:type="spellStart"/>
      <w:r w:rsidR="002A1C21" w:rsidRPr="002A1C21">
        <w:rPr>
          <w:rFonts w:ascii="Times New Roman" w:hAnsi="Times New Roman" w:cs="Times New Roman"/>
          <w:sz w:val="28"/>
          <w:szCs w:val="28"/>
        </w:rPr>
        <w:t>гигрофобы</w:t>
      </w:r>
      <w:proofErr w:type="spellEnd"/>
      <w:r w:rsidR="002A1C21" w:rsidRPr="002A1C21">
        <w:rPr>
          <w:rFonts w:ascii="Times New Roman" w:hAnsi="Times New Roman" w:cs="Times New Roman"/>
          <w:sz w:val="28"/>
          <w:szCs w:val="28"/>
        </w:rPr>
        <w:t xml:space="preserve">, занимая более сухие, с разреженным покровом участки, а в южных они же – гигрофиты, селятся во влажных, тенистых местах, с густым растительным покровом (перелетная саранча). </w:t>
      </w:r>
    </w:p>
    <w:p w14:paraId="0AE6DD04" w14:textId="2B656DC3" w:rsidR="002A1C21" w:rsidRPr="002A1C21" w:rsidRDefault="002A1C21" w:rsidP="002A1C21">
      <w:pPr>
        <w:spacing w:after="0" w:line="240" w:lineRule="auto"/>
        <w:jc w:val="both"/>
        <w:rPr>
          <w:rFonts w:ascii="Times New Roman" w:hAnsi="Times New Roman" w:cs="Times New Roman"/>
          <w:b/>
          <w:bCs/>
          <w:i/>
          <w:iCs/>
          <w:sz w:val="28"/>
          <w:szCs w:val="28"/>
        </w:rPr>
      </w:pPr>
      <w:r w:rsidRPr="002A1C21">
        <w:rPr>
          <w:rFonts w:ascii="Times New Roman" w:hAnsi="Times New Roman" w:cs="Times New Roman"/>
          <w:b/>
          <w:bCs/>
          <w:i/>
          <w:iCs/>
          <w:sz w:val="28"/>
          <w:szCs w:val="28"/>
        </w:rPr>
        <w:t xml:space="preserve">      </w:t>
      </w:r>
      <w:r w:rsidR="00896F63">
        <w:rPr>
          <w:rFonts w:ascii="Times New Roman" w:hAnsi="Times New Roman" w:cs="Times New Roman"/>
          <w:b/>
          <w:bCs/>
          <w:i/>
          <w:iCs/>
          <w:sz w:val="28"/>
          <w:szCs w:val="28"/>
        </w:rPr>
        <w:t xml:space="preserve"> </w:t>
      </w:r>
      <w:r w:rsidR="00896F63">
        <w:rPr>
          <w:rFonts w:ascii="Times New Roman" w:hAnsi="Times New Roman" w:cs="Times New Roman"/>
          <w:b/>
          <w:bCs/>
          <w:sz w:val="28"/>
          <w:szCs w:val="28"/>
        </w:rPr>
        <w:t>●</w:t>
      </w:r>
      <w:r w:rsidR="00896F63" w:rsidRPr="002A1C21">
        <w:rPr>
          <w:rFonts w:ascii="Times New Roman" w:hAnsi="Times New Roman" w:cs="Times New Roman"/>
          <w:sz w:val="28"/>
          <w:szCs w:val="28"/>
        </w:rPr>
        <w:t xml:space="preserve"> </w:t>
      </w:r>
      <w:r w:rsidR="00896F63">
        <w:rPr>
          <w:rFonts w:ascii="Times New Roman" w:hAnsi="Times New Roman" w:cs="Times New Roman"/>
          <w:sz w:val="28"/>
          <w:szCs w:val="28"/>
        </w:rPr>
        <w:t xml:space="preserve"> </w:t>
      </w:r>
      <w:r w:rsidRPr="002A1C21">
        <w:rPr>
          <w:rFonts w:ascii="Times New Roman" w:hAnsi="Times New Roman" w:cs="Times New Roman"/>
          <w:b/>
          <w:bCs/>
          <w:i/>
          <w:iCs/>
          <w:sz w:val="28"/>
          <w:szCs w:val="28"/>
        </w:rPr>
        <w:t xml:space="preserve"> Правило зональной смены ярусов </w:t>
      </w:r>
      <w:proofErr w:type="gramStart"/>
      <w:r w:rsidRPr="002A1C21">
        <w:rPr>
          <w:rFonts w:ascii="Times New Roman" w:hAnsi="Times New Roman" w:cs="Times New Roman"/>
          <w:b/>
          <w:bCs/>
          <w:i/>
          <w:iCs/>
          <w:sz w:val="28"/>
          <w:szCs w:val="28"/>
        </w:rPr>
        <w:t>М.С.</w:t>
      </w:r>
      <w:proofErr w:type="gramEnd"/>
      <w:r w:rsidRPr="002A1C21">
        <w:rPr>
          <w:rFonts w:ascii="Times New Roman" w:hAnsi="Times New Roman" w:cs="Times New Roman"/>
          <w:b/>
          <w:bCs/>
          <w:i/>
          <w:iCs/>
          <w:sz w:val="28"/>
          <w:szCs w:val="28"/>
        </w:rPr>
        <w:t xml:space="preserve"> Гилярова.</w:t>
      </w:r>
    </w:p>
    <w:p w14:paraId="55B99926" w14:textId="77777777" w:rsidR="002A1C21" w:rsidRPr="002A1C21" w:rsidRDefault="002A1C21" w:rsidP="002A1C21">
      <w:pPr>
        <w:spacing w:after="0" w:line="240" w:lineRule="auto"/>
        <w:jc w:val="both"/>
        <w:rPr>
          <w:rFonts w:ascii="Times New Roman" w:hAnsi="Times New Roman" w:cs="Times New Roman"/>
          <w:sz w:val="28"/>
          <w:szCs w:val="28"/>
        </w:rPr>
      </w:pPr>
      <w:r w:rsidRPr="002A1C21">
        <w:rPr>
          <w:rFonts w:ascii="Times New Roman" w:hAnsi="Times New Roman" w:cs="Times New Roman"/>
          <w:sz w:val="28"/>
          <w:szCs w:val="28"/>
        </w:rPr>
        <w:t xml:space="preserve">       В разных зонах одни и те же виды занимают и разные ярусы. При продвижении на север они закономерно из верхних ярусов перебираются в </w:t>
      </w:r>
      <w:r w:rsidRPr="002A1C21">
        <w:rPr>
          <w:rFonts w:ascii="Times New Roman" w:hAnsi="Times New Roman" w:cs="Times New Roman"/>
          <w:sz w:val="28"/>
          <w:szCs w:val="28"/>
        </w:rPr>
        <w:lastRenderedPageBreak/>
        <w:t xml:space="preserve">нижние, более теплые, а некоторые – и в почву. Это установил почвенный зоолог Меркур. Серг. Гиляров. </w:t>
      </w:r>
    </w:p>
    <w:p w14:paraId="30A1C40A" w14:textId="7831BAB3" w:rsidR="002A1C21" w:rsidRPr="002A1C21" w:rsidRDefault="002A1C21" w:rsidP="002A1C21">
      <w:pPr>
        <w:spacing w:after="0" w:line="240" w:lineRule="auto"/>
        <w:jc w:val="both"/>
        <w:rPr>
          <w:rFonts w:ascii="Times New Roman" w:hAnsi="Times New Roman" w:cs="Times New Roman"/>
          <w:sz w:val="28"/>
          <w:szCs w:val="28"/>
        </w:rPr>
      </w:pPr>
      <w:r w:rsidRPr="002A1C21">
        <w:rPr>
          <w:rFonts w:ascii="Times New Roman" w:hAnsi="Times New Roman" w:cs="Times New Roman"/>
          <w:b/>
          <w:bCs/>
          <w:i/>
          <w:iCs/>
          <w:sz w:val="28"/>
          <w:szCs w:val="28"/>
        </w:rPr>
        <w:t xml:space="preserve">        </w:t>
      </w:r>
      <w:r w:rsidR="00896F63">
        <w:rPr>
          <w:rFonts w:ascii="Times New Roman" w:hAnsi="Times New Roman" w:cs="Times New Roman"/>
          <w:b/>
          <w:bCs/>
          <w:i/>
          <w:iCs/>
          <w:sz w:val="28"/>
          <w:szCs w:val="28"/>
        </w:rPr>
        <w:t xml:space="preserve"> </w:t>
      </w:r>
      <w:r w:rsidR="00896F63">
        <w:rPr>
          <w:rFonts w:ascii="Times New Roman" w:hAnsi="Times New Roman" w:cs="Times New Roman"/>
          <w:b/>
          <w:bCs/>
          <w:sz w:val="28"/>
          <w:szCs w:val="28"/>
        </w:rPr>
        <w:t>●</w:t>
      </w:r>
      <w:r w:rsidR="00896F63" w:rsidRPr="002A1C21">
        <w:rPr>
          <w:rFonts w:ascii="Times New Roman" w:hAnsi="Times New Roman" w:cs="Times New Roman"/>
          <w:sz w:val="28"/>
          <w:szCs w:val="28"/>
        </w:rPr>
        <w:t xml:space="preserve"> </w:t>
      </w:r>
      <w:r w:rsidRPr="002A1C21">
        <w:rPr>
          <w:rFonts w:ascii="Times New Roman" w:hAnsi="Times New Roman" w:cs="Times New Roman"/>
          <w:b/>
          <w:bCs/>
          <w:i/>
          <w:iCs/>
          <w:sz w:val="28"/>
          <w:szCs w:val="28"/>
        </w:rPr>
        <w:t xml:space="preserve"> Закон эмерджентности</w:t>
      </w:r>
      <w:r w:rsidRPr="002A1C21">
        <w:rPr>
          <w:rFonts w:ascii="Times New Roman" w:hAnsi="Times New Roman" w:cs="Times New Roman"/>
          <w:sz w:val="28"/>
          <w:szCs w:val="28"/>
        </w:rPr>
        <w:t xml:space="preserve"> </w:t>
      </w:r>
    </w:p>
    <w:p w14:paraId="48EA91F8" w14:textId="77777777" w:rsidR="002A1C21" w:rsidRPr="002A1C21" w:rsidRDefault="002A1C21" w:rsidP="002A1C21">
      <w:pPr>
        <w:spacing w:after="0" w:line="240" w:lineRule="auto"/>
        <w:jc w:val="both"/>
        <w:rPr>
          <w:rFonts w:ascii="Times New Roman" w:hAnsi="Times New Roman" w:cs="Times New Roman"/>
          <w:sz w:val="28"/>
          <w:szCs w:val="28"/>
        </w:rPr>
      </w:pPr>
      <w:r w:rsidRPr="002A1C21">
        <w:rPr>
          <w:rFonts w:ascii="Times New Roman" w:hAnsi="Times New Roman" w:cs="Times New Roman"/>
          <w:sz w:val="28"/>
          <w:szCs w:val="28"/>
        </w:rPr>
        <w:t xml:space="preserve">        Свойства каждого отдельного уровня организации материи значительно сложнее и многообразнее предыдущего. Но, исходя из свойств отдельных составляющих более низких уровней, предсказать свойства каждого последующего биологического уровня можно лишь частично. Каждый последующий уровень, объединив в себе элементы предыдущего, нельзя рассматривать как простое объединение этих элементов. Так, свойства воды сильно отличаются от свойств отдельных составляющих ее атомов кислорода и водорода. Также новые свойства приобретает и каждая клетка живого организма, и орган, и сам организм. И еще более ярко это проявляется на 11 системном </w:t>
      </w:r>
      <w:proofErr w:type="spellStart"/>
      <w:r w:rsidRPr="002A1C21">
        <w:rPr>
          <w:rFonts w:ascii="Times New Roman" w:hAnsi="Times New Roman" w:cs="Times New Roman"/>
          <w:sz w:val="28"/>
          <w:szCs w:val="28"/>
        </w:rPr>
        <w:t>надорганизменном</w:t>
      </w:r>
      <w:proofErr w:type="spellEnd"/>
      <w:r w:rsidRPr="002A1C21">
        <w:rPr>
          <w:rFonts w:ascii="Times New Roman" w:hAnsi="Times New Roman" w:cs="Times New Roman"/>
          <w:sz w:val="28"/>
          <w:szCs w:val="28"/>
        </w:rPr>
        <w:t xml:space="preserve"> уровне. Лучше всего эта особенность изучена для </w:t>
      </w:r>
      <w:proofErr w:type="spellStart"/>
      <w:r w:rsidRPr="002A1C21">
        <w:rPr>
          <w:rFonts w:ascii="Times New Roman" w:hAnsi="Times New Roman" w:cs="Times New Roman"/>
          <w:sz w:val="28"/>
          <w:szCs w:val="28"/>
        </w:rPr>
        <w:t>зоопопуляций</w:t>
      </w:r>
      <w:proofErr w:type="spellEnd"/>
      <w:r w:rsidRPr="002A1C21">
        <w:rPr>
          <w:rFonts w:ascii="Times New Roman" w:hAnsi="Times New Roman" w:cs="Times New Roman"/>
          <w:sz w:val="28"/>
          <w:szCs w:val="28"/>
        </w:rPr>
        <w:t xml:space="preserve">. Например, когда дафнии – пища окуня, сбиваются в группу, у группы образуется защитное биополе, благодаря которому рыбы не "замечают" корм. У одной дафнии такого биополя нет, и она быстро становится добычей рыбы. Только стадом могут противостоять парнокопытные хищникам. Только в стае волки успешно охотятся. Многие животные держатся стадами, птицы и рыбы – стаями. В лесных сообществах, как правило, подрост деревьев лучше растет в </w:t>
      </w:r>
      <w:proofErr w:type="spellStart"/>
      <w:r w:rsidRPr="002A1C21">
        <w:rPr>
          <w:rFonts w:ascii="Times New Roman" w:hAnsi="Times New Roman" w:cs="Times New Roman"/>
          <w:sz w:val="28"/>
          <w:szCs w:val="28"/>
        </w:rPr>
        <w:t>биогруппах</w:t>
      </w:r>
      <w:proofErr w:type="spellEnd"/>
      <w:r w:rsidRPr="002A1C21">
        <w:rPr>
          <w:rFonts w:ascii="Times New Roman" w:hAnsi="Times New Roman" w:cs="Times New Roman"/>
          <w:sz w:val="28"/>
          <w:szCs w:val="28"/>
        </w:rPr>
        <w:t xml:space="preserve"> (эффект группы), восстановление леса на нарушенных площадях лучше идет при обильном обсеменении и дружном появлении всходов деревьев. </w:t>
      </w:r>
    </w:p>
    <w:p w14:paraId="69EEA4DE" w14:textId="77777777" w:rsidR="002A1C21" w:rsidRPr="002A1C21" w:rsidRDefault="002A1C21" w:rsidP="002A1C21">
      <w:pPr>
        <w:spacing w:after="0" w:line="240" w:lineRule="auto"/>
        <w:jc w:val="both"/>
        <w:rPr>
          <w:rFonts w:ascii="Times New Roman" w:hAnsi="Times New Roman" w:cs="Times New Roman"/>
          <w:sz w:val="28"/>
          <w:szCs w:val="28"/>
        </w:rPr>
      </w:pPr>
      <w:r w:rsidRPr="002A1C21">
        <w:rPr>
          <w:rFonts w:ascii="Times New Roman" w:hAnsi="Times New Roman" w:cs="Times New Roman"/>
          <w:sz w:val="28"/>
          <w:szCs w:val="28"/>
        </w:rPr>
        <w:t xml:space="preserve">           </w:t>
      </w:r>
      <w:r w:rsidRPr="002A1C21">
        <w:rPr>
          <w:rFonts w:ascii="Times New Roman" w:hAnsi="Times New Roman" w:cs="Times New Roman"/>
          <w:b/>
          <w:bCs/>
          <w:i/>
          <w:iCs/>
          <w:sz w:val="28"/>
          <w:szCs w:val="28"/>
        </w:rPr>
        <w:t>Таким образом, популяция</w:t>
      </w:r>
      <w:r w:rsidRPr="002A1C21">
        <w:rPr>
          <w:rFonts w:ascii="Times New Roman" w:hAnsi="Times New Roman" w:cs="Times New Roman"/>
          <w:sz w:val="28"/>
          <w:szCs w:val="28"/>
        </w:rPr>
        <w:t xml:space="preserve"> может быть устойчивой, как целостная система, только при тесных контактах и взаимодействии особей друг с другом. При этом она приобретает новые свойства, которые не равнозначны простой сумме аналогичных свойств особей популяции. Та же закономерность проявляется и при объединении популяций в систему биоценоза – биоценоз получает при этом такие свойства, которыми не обладает ни один из его блоков в отдельности. Этот закон – закон эмерджентности, был сформулирован Н.Ф. </w:t>
      </w:r>
      <w:proofErr w:type="spellStart"/>
      <w:r w:rsidRPr="002A1C21">
        <w:rPr>
          <w:rFonts w:ascii="Times New Roman" w:hAnsi="Times New Roman" w:cs="Times New Roman"/>
          <w:sz w:val="28"/>
          <w:szCs w:val="28"/>
        </w:rPr>
        <w:t>Реймерсом</w:t>
      </w:r>
      <w:proofErr w:type="spellEnd"/>
      <w:r w:rsidRPr="002A1C21">
        <w:rPr>
          <w:rFonts w:ascii="Times New Roman" w:hAnsi="Times New Roman" w:cs="Times New Roman"/>
          <w:sz w:val="28"/>
          <w:szCs w:val="28"/>
        </w:rPr>
        <w:t xml:space="preserve">. </w:t>
      </w:r>
    </w:p>
    <w:p w14:paraId="464B485F" w14:textId="77777777" w:rsidR="00B208A9" w:rsidRPr="002A1C21" w:rsidRDefault="00B208A9" w:rsidP="00B208A9">
      <w:pPr>
        <w:spacing w:after="0" w:line="240" w:lineRule="auto"/>
        <w:jc w:val="both"/>
        <w:rPr>
          <w:rFonts w:ascii="Times New Roman" w:hAnsi="Times New Roman" w:cs="Times New Roman"/>
          <w:sz w:val="28"/>
          <w:szCs w:val="28"/>
        </w:rPr>
      </w:pPr>
    </w:p>
    <w:p w14:paraId="65696C16" w14:textId="77777777" w:rsidR="00152ED7" w:rsidRPr="002A1C21" w:rsidRDefault="00152ED7" w:rsidP="00152ED7">
      <w:pPr>
        <w:spacing w:after="0" w:line="240" w:lineRule="auto"/>
        <w:jc w:val="center"/>
        <w:rPr>
          <w:rFonts w:ascii="Times New Roman" w:hAnsi="Times New Roman" w:cs="Times New Roman"/>
          <w:b/>
          <w:bCs/>
          <w:sz w:val="28"/>
          <w:szCs w:val="28"/>
        </w:rPr>
      </w:pPr>
      <w:r w:rsidRPr="002A1C21">
        <w:rPr>
          <w:rFonts w:ascii="Times New Roman" w:hAnsi="Times New Roman" w:cs="Times New Roman"/>
          <w:b/>
          <w:bCs/>
          <w:sz w:val="28"/>
          <w:szCs w:val="28"/>
        </w:rPr>
        <w:t>Вопросы для контроля изучаемого материала</w:t>
      </w:r>
    </w:p>
    <w:p w14:paraId="186462BC" w14:textId="77777777" w:rsidR="00152ED7" w:rsidRPr="002A1C21" w:rsidRDefault="00152ED7" w:rsidP="00C46537">
      <w:pPr>
        <w:spacing w:after="0" w:line="240" w:lineRule="auto"/>
        <w:jc w:val="both"/>
        <w:rPr>
          <w:rFonts w:ascii="Times New Roman" w:hAnsi="Times New Roman" w:cs="Times New Roman"/>
          <w:sz w:val="28"/>
          <w:szCs w:val="28"/>
        </w:rPr>
      </w:pPr>
    </w:p>
    <w:p w14:paraId="5093AE0E" w14:textId="144E8586" w:rsidR="00C46537" w:rsidRPr="00C46537" w:rsidRDefault="00C46537" w:rsidP="00C465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C46537">
        <w:rPr>
          <w:rFonts w:ascii="Times New Roman" w:hAnsi="Times New Roman" w:cs="Times New Roman"/>
          <w:sz w:val="28"/>
          <w:szCs w:val="28"/>
        </w:rPr>
        <w:t>Как можно классифицировать экологические факторы, влияющие на организмы?</w:t>
      </w:r>
    </w:p>
    <w:p w14:paraId="4C8928B3" w14:textId="04ACD0F6" w:rsidR="00C46537" w:rsidRPr="00C46537" w:rsidRDefault="00C46537" w:rsidP="00C465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C46537">
        <w:rPr>
          <w:rFonts w:ascii="Times New Roman" w:hAnsi="Times New Roman" w:cs="Times New Roman"/>
          <w:sz w:val="28"/>
          <w:szCs w:val="28"/>
        </w:rPr>
        <w:t>Что такое закон оптимума и как он проявляется в жизнедеятельности организмов?</w:t>
      </w:r>
    </w:p>
    <w:p w14:paraId="44EB3E28" w14:textId="4BB8717F" w:rsidR="00C46537" w:rsidRPr="00C46537" w:rsidRDefault="00C46537" w:rsidP="00C465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C46537">
        <w:rPr>
          <w:rFonts w:ascii="Times New Roman" w:hAnsi="Times New Roman" w:cs="Times New Roman"/>
          <w:sz w:val="28"/>
          <w:szCs w:val="28"/>
        </w:rPr>
        <w:t>В чем суть закона лимитирующего (ограничивающего) фактора и как он работает?</w:t>
      </w:r>
    </w:p>
    <w:p w14:paraId="0FBC6A4A" w14:textId="1FD5FA3B" w:rsidR="00C46537" w:rsidRPr="00C46537" w:rsidRDefault="00C46537" w:rsidP="00C465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C46537">
        <w:rPr>
          <w:rFonts w:ascii="Times New Roman" w:hAnsi="Times New Roman" w:cs="Times New Roman"/>
          <w:sz w:val="28"/>
          <w:szCs w:val="28"/>
        </w:rPr>
        <w:t>Какова разница между зонами оптимума, пессимума и пределов выносливости организма?</w:t>
      </w:r>
    </w:p>
    <w:p w14:paraId="4A463F9F" w14:textId="16683499" w:rsidR="00C46537" w:rsidRPr="00C46537" w:rsidRDefault="00C46537" w:rsidP="00C465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C46537">
        <w:rPr>
          <w:rFonts w:ascii="Times New Roman" w:hAnsi="Times New Roman" w:cs="Times New Roman"/>
          <w:sz w:val="28"/>
          <w:szCs w:val="28"/>
        </w:rPr>
        <w:t>Как одновременное воздействие двух и более факторов (например, температуры и влажности) меняет реакцию организма?</w:t>
      </w:r>
    </w:p>
    <w:p w14:paraId="04038D15" w14:textId="2263E1F4" w:rsidR="00C46537" w:rsidRPr="00C46537" w:rsidRDefault="00C46537" w:rsidP="00C465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C46537">
        <w:rPr>
          <w:rFonts w:ascii="Times New Roman" w:hAnsi="Times New Roman" w:cs="Times New Roman"/>
          <w:sz w:val="28"/>
          <w:szCs w:val="28"/>
        </w:rPr>
        <w:t>Какие существуют закономерности совместного действия факторов, и чем они отличаются?</w:t>
      </w:r>
    </w:p>
    <w:p w14:paraId="17481BB3" w14:textId="766B6504" w:rsidR="00C46537" w:rsidRPr="00C46537" w:rsidRDefault="00C46537" w:rsidP="00C465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Pr="00C46537">
        <w:rPr>
          <w:rFonts w:ascii="Times New Roman" w:hAnsi="Times New Roman" w:cs="Times New Roman"/>
          <w:sz w:val="28"/>
          <w:szCs w:val="28"/>
        </w:rPr>
        <w:t xml:space="preserve">Как антропогенные факторы, </w:t>
      </w:r>
      <w:proofErr w:type="gramStart"/>
      <w:r w:rsidRPr="00C46537">
        <w:rPr>
          <w:rFonts w:ascii="Times New Roman" w:hAnsi="Times New Roman" w:cs="Times New Roman"/>
          <w:sz w:val="28"/>
          <w:szCs w:val="28"/>
        </w:rPr>
        <w:t>например,</w:t>
      </w:r>
      <w:proofErr w:type="gramEnd"/>
      <w:r w:rsidRPr="00C46537">
        <w:rPr>
          <w:rFonts w:ascii="Times New Roman" w:hAnsi="Times New Roman" w:cs="Times New Roman"/>
          <w:sz w:val="28"/>
          <w:szCs w:val="28"/>
        </w:rPr>
        <w:t xml:space="preserve"> загрязнение, взаимодействуют с другими факторами среды (климатическими, биотическими)?</w:t>
      </w:r>
    </w:p>
    <w:p w14:paraId="445B56ED" w14:textId="08891451" w:rsidR="00C46537" w:rsidRPr="00C46537" w:rsidRDefault="00C46537" w:rsidP="00C465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Pr="00C46537">
        <w:rPr>
          <w:rFonts w:ascii="Times New Roman" w:hAnsi="Times New Roman" w:cs="Times New Roman"/>
          <w:sz w:val="28"/>
          <w:szCs w:val="28"/>
        </w:rPr>
        <w:t>В чем заключается закон экологической индивидуальности видов при совместном действии факторов?</w:t>
      </w:r>
    </w:p>
    <w:p w14:paraId="0EC1FE2B" w14:textId="267BD336" w:rsidR="00C46537" w:rsidRDefault="00C46537" w:rsidP="00C465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Pr="00C46537">
        <w:rPr>
          <w:rFonts w:ascii="Times New Roman" w:hAnsi="Times New Roman" w:cs="Times New Roman"/>
          <w:sz w:val="28"/>
          <w:szCs w:val="28"/>
        </w:rPr>
        <w:t>Почему важно изучать не только отдельные факторы, но и их совместное действие для понимания жизни организмов?</w:t>
      </w:r>
    </w:p>
    <w:p w14:paraId="19A9EC23" w14:textId="77777777" w:rsidR="00C46537" w:rsidRDefault="00C46537" w:rsidP="00C46537">
      <w:pPr>
        <w:spacing w:after="0" w:line="240" w:lineRule="auto"/>
        <w:jc w:val="center"/>
        <w:rPr>
          <w:rFonts w:ascii="Times New Roman" w:hAnsi="Times New Roman" w:cs="Times New Roman"/>
          <w:sz w:val="28"/>
          <w:szCs w:val="28"/>
        </w:rPr>
      </w:pPr>
    </w:p>
    <w:p w14:paraId="42A8143A" w14:textId="26D4AD71" w:rsidR="00152ED7" w:rsidRPr="002A1C21" w:rsidRDefault="00152ED7" w:rsidP="00C46537">
      <w:pPr>
        <w:spacing w:after="0" w:line="240" w:lineRule="auto"/>
        <w:jc w:val="center"/>
        <w:rPr>
          <w:rFonts w:ascii="Times New Roman" w:hAnsi="Times New Roman" w:cs="Times New Roman"/>
          <w:b/>
          <w:bCs/>
          <w:sz w:val="28"/>
          <w:szCs w:val="28"/>
        </w:rPr>
      </w:pPr>
      <w:r w:rsidRPr="002A1C21">
        <w:rPr>
          <w:rFonts w:ascii="Times New Roman" w:hAnsi="Times New Roman" w:cs="Times New Roman"/>
          <w:b/>
          <w:bCs/>
          <w:sz w:val="28"/>
          <w:szCs w:val="28"/>
        </w:rPr>
        <w:t>Рекомендуемый список литературных источников</w:t>
      </w:r>
    </w:p>
    <w:p w14:paraId="451CBEBA" w14:textId="77777777" w:rsidR="00152ED7" w:rsidRPr="002A1C21" w:rsidRDefault="00152ED7" w:rsidP="00152ED7">
      <w:pPr>
        <w:spacing w:after="0" w:line="240" w:lineRule="auto"/>
        <w:ind w:firstLine="567"/>
        <w:jc w:val="both"/>
        <w:rPr>
          <w:rFonts w:ascii="Times New Roman" w:eastAsia="Times New Roman" w:hAnsi="Times New Roman" w:cs="Times New Roman"/>
          <w:sz w:val="28"/>
          <w:szCs w:val="28"/>
          <w:lang w:eastAsia="ru-RU"/>
        </w:rPr>
      </w:pPr>
      <w:r w:rsidRPr="002A1C21">
        <w:rPr>
          <w:rFonts w:ascii="Times New Roman" w:eastAsia="Times New Roman" w:hAnsi="Times New Roman" w:cs="Times New Roman"/>
          <w:sz w:val="28"/>
          <w:szCs w:val="28"/>
          <w:lang w:eastAsia="ru-RU"/>
        </w:rPr>
        <w:t>1. Зобов В.В. Экология животных. Учебное пособие: полный курс лекций. Казань, 2012. – 120 с.</w:t>
      </w:r>
    </w:p>
    <w:p w14:paraId="7ACDAE3F" w14:textId="77777777" w:rsidR="00152ED7" w:rsidRPr="002A1C21" w:rsidRDefault="00152ED7" w:rsidP="00152ED7">
      <w:pPr>
        <w:spacing w:after="0" w:line="240" w:lineRule="auto"/>
        <w:ind w:firstLine="567"/>
        <w:jc w:val="both"/>
        <w:rPr>
          <w:rFonts w:ascii="Times New Roman" w:eastAsia="Times New Roman" w:hAnsi="Times New Roman" w:cs="Times New Roman"/>
          <w:sz w:val="28"/>
          <w:szCs w:val="28"/>
          <w:lang w:eastAsia="ru-RU"/>
        </w:rPr>
      </w:pPr>
      <w:r w:rsidRPr="002A1C21">
        <w:rPr>
          <w:rFonts w:ascii="Times New Roman" w:eastAsia="Times New Roman" w:hAnsi="Times New Roman" w:cs="Times New Roman"/>
          <w:sz w:val="28"/>
          <w:szCs w:val="28"/>
          <w:lang w:eastAsia="ru-RU"/>
        </w:rPr>
        <w:t xml:space="preserve">2. Дауда Т. А., </w:t>
      </w:r>
      <w:proofErr w:type="spellStart"/>
      <w:r w:rsidRPr="002A1C21">
        <w:rPr>
          <w:rFonts w:ascii="Times New Roman" w:eastAsia="Times New Roman" w:hAnsi="Times New Roman" w:cs="Times New Roman"/>
          <w:sz w:val="28"/>
          <w:szCs w:val="28"/>
          <w:lang w:eastAsia="ru-RU"/>
        </w:rPr>
        <w:t>Кощаев</w:t>
      </w:r>
      <w:proofErr w:type="spellEnd"/>
      <w:r w:rsidRPr="002A1C21">
        <w:rPr>
          <w:rFonts w:ascii="Times New Roman" w:eastAsia="Times New Roman" w:hAnsi="Times New Roman" w:cs="Times New Roman"/>
          <w:sz w:val="28"/>
          <w:szCs w:val="28"/>
          <w:lang w:eastAsia="ru-RU"/>
        </w:rPr>
        <w:t xml:space="preserve"> А. Г. Экология животных: Учебное пособие. - СПб., 2015. – 271 с.</w:t>
      </w:r>
    </w:p>
    <w:p w14:paraId="3FA2AE6F" w14:textId="77777777" w:rsidR="00152ED7" w:rsidRPr="002A1C21" w:rsidRDefault="00152ED7" w:rsidP="00152ED7">
      <w:pPr>
        <w:spacing w:after="0" w:line="240" w:lineRule="auto"/>
        <w:ind w:firstLine="567"/>
        <w:jc w:val="both"/>
        <w:rPr>
          <w:rFonts w:ascii="Times New Roman" w:eastAsia="Times New Roman" w:hAnsi="Times New Roman" w:cs="Times New Roman"/>
          <w:sz w:val="28"/>
          <w:szCs w:val="28"/>
          <w:lang w:val="en-US" w:eastAsia="ru-RU"/>
        </w:rPr>
      </w:pPr>
      <w:r w:rsidRPr="002A1C21">
        <w:rPr>
          <w:rFonts w:ascii="Times New Roman" w:eastAsia="Times New Roman" w:hAnsi="Times New Roman" w:cs="Times New Roman"/>
          <w:sz w:val="28"/>
          <w:szCs w:val="28"/>
          <w:lang w:eastAsia="ru-RU"/>
        </w:rPr>
        <w:t xml:space="preserve">3. Антропогенные факторы изменения животного мира // Экология — учебные материалы. - 2019. </w:t>
      </w:r>
      <w:r w:rsidRPr="002A1C21">
        <w:rPr>
          <w:rFonts w:ascii="Times New Roman" w:eastAsia="Times New Roman" w:hAnsi="Times New Roman" w:cs="Times New Roman"/>
          <w:sz w:val="28"/>
          <w:szCs w:val="28"/>
          <w:lang w:val="en-US" w:eastAsia="ru-RU"/>
        </w:rPr>
        <w:t xml:space="preserve">URL: https://www.ecology-education.ru/index.php?Action=full&amp;id=463. </w:t>
      </w:r>
    </w:p>
    <w:p w14:paraId="5F0AA26D" w14:textId="77777777" w:rsidR="00152ED7" w:rsidRPr="002A1C21" w:rsidRDefault="00152ED7" w:rsidP="00152ED7">
      <w:pPr>
        <w:spacing w:after="0" w:line="240" w:lineRule="auto"/>
        <w:ind w:firstLine="567"/>
        <w:jc w:val="both"/>
        <w:rPr>
          <w:rFonts w:ascii="Times New Roman" w:eastAsia="Times New Roman" w:hAnsi="Times New Roman" w:cs="Times New Roman"/>
          <w:sz w:val="28"/>
          <w:szCs w:val="28"/>
          <w:lang w:eastAsia="ru-RU"/>
        </w:rPr>
      </w:pPr>
      <w:r w:rsidRPr="002A1C21">
        <w:rPr>
          <w:rFonts w:ascii="Times New Roman" w:eastAsia="Times New Roman" w:hAnsi="Times New Roman" w:cs="Times New Roman"/>
          <w:sz w:val="28"/>
          <w:szCs w:val="28"/>
          <w:lang w:val="en-US" w:eastAsia="ru-RU"/>
        </w:rPr>
        <w:t xml:space="preserve">4. </w:t>
      </w:r>
      <w:proofErr w:type="spellStart"/>
      <w:r w:rsidRPr="002A1C21">
        <w:rPr>
          <w:rFonts w:ascii="Times New Roman" w:eastAsia="Times New Roman" w:hAnsi="Times New Roman" w:cs="Times New Roman"/>
          <w:sz w:val="28"/>
          <w:szCs w:val="28"/>
          <w:lang w:eastAsia="ru-RU"/>
        </w:rPr>
        <w:t>Бейсенова</w:t>
      </w:r>
      <w:proofErr w:type="spellEnd"/>
      <w:r w:rsidRPr="002A1C21">
        <w:rPr>
          <w:rFonts w:ascii="Times New Roman" w:eastAsia="Times New Roman" w:hAnsi="Times New Roman" w:cs="Times New Roman"/>
          <w:sz w:val="28"/>
          <w:szCs w:val="28"/>
          <w:lang w:val="en-US" w:eastAsia="ru-RU"/>
        </w:rPr>
        <w:t xml:space="preserve"> A.C., </w:t>
      </w:r>
      <w:proofErr w:type="spellStart"/>
      <w:r w:rsidRPr="002A1C21">
        <w:rPr>
          <w:rFonts w:ascii="Times New Roman" w:eastAsia="Times New Roman" w:hAnsi="Times New Roman" w:cs="Times New Roman"/>
          <w:sz w:val="28"/>
          <w:szCs w:val="28"/>
          <w:lang w:eastAsia="ru-RU"/>
        </w:rPr>
        <w:t>Шилдебаев</w:t>
      </w:r>
      <w:proofErr w:type="spellEnd"/>
      <w:r w:rsidRPr="002A1C21">
        <w:rPr>
          <w:rFonts w:ascii="Times New Roman" w:eastAsia="Times New Roman" w:hAnsi="Times New Roman" w:cs="Times New Roman"/>
          <w:sz w:val="28"/>
          <w:szCs w:val="28"/>
          <w:lang w:val="en-US" w:eastAsia="ru-RU"/>
        </w:rPr>
        <w:t xml:space="preserve"> </w:t>
      </w:r>
      <w:r w:rsidRPr="002A1C21">
        <w:rPr>
          <w:rFonts w:ascii="Times New Roman" w:eastAsia="Times New Roman" w:hAnsi="Times New Roman" w:cs="Times New Roman"/>
          <w:sz w:val="28"/>
          <w:szCs w:val="28"/>
          <w:lang w:eastAsia="ru-RU"/>
        </w:rPr>
        <w:t>Ж</w:t>
      </w:r>
      <w:r w:rsidRPr="002A1C21">
        <w:rPr>
          <w:rFonts w:ascii="Times New Roman" w:eastAsia="Times New Roman" w:hAnsi="Times New Roman" w:cs="Times New Roman"/>
          <w:sz w:val="28"/>
          <w:szCs w:val="28"/>
          <w:lang w:val="en-US" w:eastAsia="ru-RU"/>
        </w:rPr>
        <w:t>.</w:t>
      </w:r>
      <w:r w:rsidRPr="002A1C21">
        <w:rPr>
          <w:rFonts w:ascii="Times New Roman" w:eastAsia="Times New Roman" w:hAnsi="Times New Roman" w:cs="Times New Roman"/>
          <w:sz w:val="28"/>
          <w:szCs w:val="28"/>
          <w:lang w:eastAsia="ru-RU"/>
        </w:rPr>
        <w:t>Б</w:t>
      </w:r>
      <w:r w:rsidRPr="002A1C21">
        <w:rPr>
          <w:rFonts w:ascii="Times New Roman" w:eastAsia="Times New Roman" w:hAnsi="Times New Roman" w:cs="Times New Roman"/>
          <w:sz w:val="28"/>
          <w:szCs w:val="28"/>
          <w:lang w:val="en-US" w:eastAsia="ru-RU"/>
        </w:rPr>
        <w:t xml:space="preserve">., </w:t>
      </w:r>
      <w:proofErr w:type="spellStart"/>
      <w:r w:rsidRPr="002A1C21">
        <w:rPr>
          <w:rFonts w:ascii="Times New Roman" w:eastAsia="Times New Roman" w:hAnsi="Times New Roman" w:cs="Times New Roman"/>
          <w:sz w:val="28"/>
          <w:szCs w:val="28"/>
          <w:lang w:eastAsia="ru-RU"/>
        </w:rPr>
        <w:t>Сауибаева</w:t>
      </w:r>
      <w:proofErr w:type="spellEnd"/>
      <w:r w:rsidRPr="002A1C21">
        <w:rPr>
          <w:rFonts w:ascii="Times New Roman" w:eastAsia="Times New Roman" w:hAnsi="Times New Roman" w:cs="Times New Roman"/>
          <w:sz w:val="28"/>
          <w:szCs w:val="28"/>
          <w:lang w:val="en-US" w:eastAsia="ru-RU"/>
        </w:rPr>
        <w:t xml:space="preserve"> </w:t>
      </w:r>
      <w:r w:rsidRPr="002A1C21">
        <w:rPr>
          <w:rFonts w:ascii="Times New Roman" w:eastAsia="Times New Roman" w:hAnsi="Times New Roman" w:cs="Times New Roman"/>
          <w:sz w:val="28"/>
          <w:szCs w:val="28"/>
          <w:lang w:eastAsia="ru-RU"/>
        </w:rPr>
        <w:t>Г</w:t>
      </w:r>
      <w:r w:rsidRPr="002A1C21">
        <w:rPr>
          <w:rFonts w:ascii="Times New Roman" w:eastAsia="Times New Roman" w:hAnsi="Times New Roman" w:cs="Times New Roman"/>
          <w:sz w:val="28"/>
          <w:szCs w:val="28"/>
          <w:lang w:val="en-US" w:eastAsia="ru-RU"/>
        </w:rPr>
        <w:t>.</w:t>
      </w:r>
      <w:r w:rsidRPr="002A1C21">
        <w:rPr>
          <w:rFonts w:ascii="Times New Roman" w:eastAsia="Times New Roman" w:hAnsi="Times New Roman" w:cs="Times New Roman"/>
          <w:sz w:val="28"/>
          <w:szCs w:val="28"/>
          <w:lang w:eastAsia="ru-RU"/>
        </w:rPr>
        <w:t>З</w:t>
      </w:r>
      <w:r w:rsidRPr="002A1C21">
        <w:rPr>
          <w:rFonts w:ascii="Times New Roman" w:eastAsia="Times New Roman" w:hAnsi="Times New Roman" w:cs="Times New Roman"/>
          <w:sz w:val="28"/>
          <w:szCs w:val="28"/>
          <w:lang w:val="en-US" w:eastAsia="ru-RU"/>
        </w:rPr>
        <w:t xml:space="preserve">. </w:t>
      </w:r>
      <w:r w:rsidRPr="002A1C21">
        <w:rPr>
          <w:rFonts w:ascii="Times New Roman" w:eastAsia="Times New Roman" w:hAnsi="Times New Roman" w:cs="Times New Roman"/>
          <w:sz w:val="28"/>
          <w:szCs w:val="28"/>
          <w:lang w:eastAsia="ru-RU"/>
        </w:rPr>
        <w:t>Экология</w:t>
      </w:r>
      <w:r w:rsidRPr="002A1C21">
        <w:rPr>
          <w:rFonts w:ascii="Times New Roman" w:eastAsia="Times New Roman" w:hAnsi="Times New Roman" w:cs="Times New Roman"/>
          <w:sz w:val="28"/>
          <w:szCs w:val="28"/>
          <w:lang w:val="en-US" w:eastAsia="ru-RU"/>
        </w:rPr>
        <w:t xml:space="preserve">. </w:t>
      </w:r>
      <w:r w:rsidRPr="002A1C21">
        <w:rPr>
          <w:rFonts w:ascii="Times New Roman" w:eastAsia="Times New Roman" w:hAnsi="Times New Roman" w:cs="Times New Roman"/>
          <w:sz w:val="28"/>
          <w:szCs w:val="28"/>
          <w:lang w:eastAsia="ru-RU"/>
        </w:rPr>
        <w:t xml:space="preserve">Алматы, 2001. </w:t>
      </w:r>
    </w:p>
    <w:p w14:paraId="36062217" w14:textId="77777777" w:rsidR="00152ED7" w:rsidRPr="002A1C21" w:rsidRDefault="00152ED7" w:rsidP="00152ED7">
      <w:pPr>
        <w:spacing w:after="0" w:line="240" w:lineRule="auto"/>
        <w:ind w:firstLine="567"/>
        <w:jc w:val="both"/>
        <w:rPr>
          <w:rFonts w:ascii="Times New Roman" w:eastAsia="Times New Roman" w:hAnsi="Times New Roman" w:cs="Times New Roman"/>
          <w:sz w:val="28"/>
          <w:szCs w:val="28"/>
          <w:lang w:eastAsia="ru-RU"/>
        </w:rPr>
      </w:pPr>
      <w:r w:rsidRPr="002A1C21">
        <w:rPr>
          <w:rFonts w:ascii="Times New Roman" w:eastAsia="Times New Roman" w:hAnsi="Times New Roman" w:cs="Times New Roman"/>
          <w:sz w:val="28"/>
          <w:szCs w:val="28"/>
          <w:lang w:eastAsia="ru-RU"/>
        </w:rPr>
        <w:t xml:space="preserve">5. Иванов </w:t>
      </w:r>
      <w:proofErr w:type="gramStart"/>
      <w:r w:rsidRPr="002A1C21">
        <w:rPr>
          <w:rFonts w:ascii="Times New Roman" w:eastAsia="Times New Roman" w:hAnsi="Times New Roman" w:cs="Times New Roman"/>
          <w:sz w:val="28"/>
          <w:szCs w:val="28"/>
          <w:lang w:eastAsia="ru-RU"/>
        </w:rPr>
        <w:t>А.А.</w:t>
      </w:r>
      <w:proofErr w:type="gramEnd"/>
      <w:r w:rsidRPr="002A1C21">
        <w:rPr>
          <w:rFonts w:ascii="Times New Roman" w:eastAsia="Times New Roman" w:hAnsi="Times New Roman" w:cs="Times New Roman"/>
          <w:sz w:val="28"/>
          <w:szCs w:val="28"/>
          <w:lang w:eastAsia="ru-RU"/>
        </w:rPr>
        <w:t xml:space="preserve">, Войнова </w:t>
      </w:r>
      <w:proofErr w:type="gramStart"/>
      <w:r w:rsidRPr="002A1C21">
        <w:rPr>
          <w:rFonts w:ascii="Times New Roman" w:eastAsia="Times New Roman" w:hAnsi="Times New Roman" w:cs="Times New Roman"/>
          <w:sz w:val="28"/>
          <w:szCs w:val="28"/>
          <w:lang w:eastAsia="ru-RU"/>
        </w:rPr>
        <w:t>О.А.</w:t>
      </w:r>
      <w:proofErr w:type="gramEnd"/>
      <w:r w:rsidRPr="002A1C21">
        <w:rPr>
          <w:rFonts w:ascii="Times New Roman" w:eastAsia="Times New Roman" w:hAnsi="Times New Roman" w:cs="Times New Roman"/>
          <w:sz w:val="28"/>
          <w:szCs w:val="28"/>
          <w:lang w:eastAsia="ru-RU"/>
        </w:rPr>
        <w:t xml:space="preserve">, Ксенофонтов </w:t>
      </w:r>
      <w:proofErr w:type="gramStart"/>
      <w:r w:rsidRPr="002A1C21">
        <w:rPr>
          <w:rFonts w:ascii="Times New Roman" w:eastAsia="Times New Roman" w:hAnsi="Times New Roman" w:cs="Times New Roman"/>
          <w:sz w:val="28"/>
          <w:szCs w:val="28"/>
          <w:lang w:eastAsia="ru-RU"/>
        </w:rPr>
        <w:t>Д.А.</w:t>
      </w:r>
      <w:proofErr w:type="gramEnd"/>
      <w:r w:rsidRPr="002A1C21">
        <w:rPr>
          <w:rFonts w:ascii="Times New Roman" w:eastAsia="Times New Roman" w:hAnsi="Times New Roman" w:cs="Times New Roman"/>
          <w:sz w:val="28"/>
          <w:szCs w:val="28"/>
          <w:lang w:eastAsia="ru-RU"/>
        </w:rPr>
        <w:t xml:space="preserve">, Полякова </w:t>
      </w:r>
      <w:proofErr w:type="gramStart"/>
      <w:r w:rsidRPr="002A1C21">
        <w:rPr>
          <w:rFonts w:ascii="Times New Roman" w:eastAsia="Times New Roman" w:hAnsi="Times New Roman" w:cs="Times New Roman"/>
          <w:sz w:val="28"/>
          <w:szCs w:val="28"/>
          <w:lang w:eastAsia="ru-RU"/>
        </w:rPr>
        <w:t>Е.П.</w:t>
      </w:r>
      <w:proofErr w:type="gramEnd"/>
      <w:r w:rsidRPr="002A1C21">
        <w:rPr>
          <w:rFonts w:ascii="Times New Roman" w:eastAsia="Times New Roman" w:hAnsi="Times New Roman" w:cs="Times New Roman"/>
          <w:sz w:val="28"/>
          <w:szCs w:val="28"/>
          <w:lang w:eastAsia="ru-RU"/>
        </w:rPr>
        <w:t xml:space="preserve"> Сравнительная физиология животных: учебник для студентов высших учебных заведений. - Санкт-Петербург, 2010.</w:t>
      </w:r>
    </w:p>
    <w:p w14:paraId="245694D0" w14:textId="77777777" w:rsidR="00152ED7" w:rsidRPr="002A1C21" w:rsidRDefault="00152ED7" w:rsidP="00152ED7">
      <w:pPr>
        <w:spacing w:after="0" w:line="240" w:lineRule="auto"/>
        <w:ind w:firstLine="567"/>
        <w:jc w:val="both"/>
        <w:rPr>
          <w:rFonts w:ascii="Times New Roman" w:eastAsia="Times New Roman" w:hAnsi="Times New Roman" w:cs="Times New Roman"/>
          <w:sz w:val="28"/>
          <w:szCs w:val="28"/>
          <w:lang w:eastAsia="ru-RU"/>
        </w:rPr>
      </w:pPr>
      <w:r w:rsidRPr="002A1C21">
        <w:rPr>
          <w:rFonts w:ascii="Times New Roman" w:eastAsia="Times New Roman" w:hAnsi="Times New Roman" w:cs="Times New Roman"/>
          <w:sz w:val="28"/>
          <w:szCs w:val="28"/>
          <w:lang w:eastAsia="ru-RU"/>
        </w:rPr>
        <w:t xml:space="preserve">6. Шарафутдинов Г. С. Основы Экологии животных. - Санкт-Петербург, 2022. – 34 с. </w:t>
      </w:r>
    </w:p>
    <w:p w14:paraId="2897BBD7" w14:textId="77777777" w:rsidR="00152ED7" w:rsidRPr="002A1C21" w:rsidRDefault="00152ED7" w:rsidP="00152ED7">
      <w:pPr>
        <w:spacing w:after="0" w:line="240" w:lineRule="auto"/>
        <w:ind w:firstLine="567"/>
        <w:jc w:val="both"/>
        <w:rPr>
          <w:rFonts w:ascii="Times New Roman" w:eastAsia="Times New Roman" w:hAnsi="Times New Roman" w:cs="Times New Roman"/>
          <w:sz w:val="28"/>
          <w:szCs w:val="28"/>
          <w:lang w:eastAsia="ru-RU"/>
        </w:rPr>
      </w:pPr>
      <w:r w:rsidRPr="002A1C21">
        <w:rPr>
          <w:rFonts w:ascii="Times New Roman" w:eastAsia="Times New Roman" w:hAnsi="Times New Roman" w:cs="Times New Roman"/>
          <w:sz w:val="28"/>
          <w:szCs w:val="28"/>
          <w:lang w:eastAsia="ru-RU"/>
        </w:rPr>
        <w:t xml:space="preserve">7. Саварин А. А. Экология животных. - Гомель, 2012. -39 с. </w:t>
      </w:r>
    </w:p>
    <w:p w14:paraId="600DFD7F" w14:textId="77777777" w:rsidR="00152ED7" w:rsidRPr="002A1C21" w:rsidRDefault="00152ED7" w:rsidP="00152ED7">
      <w:pPr>
        <w:spacing w:after="0" w:line="240" w:lineRule="auto"/>
        <w:ind w:firstLine="567"/>
        <w:jc w:val="both"/>
        <w:rPr>
          <w:rFonts w:ascii="Times New Roman" w:eastAsia="Times New Roman" w:hAnsi="Times New Roman" w:cs="Times New Roman"/>
          <w:sz w:val="28"/>
          <w:szCs w:val="28"/>
          <w:lang w:eastAsia="ru-RU"/>
        </w:rPr>
      </w:pPr>
      <w:r w:rsidRPr="002A1C21">
        <w:rPr>
          <w:rFonts w:ascii="Times New Roman" w:eastAsia="Times New Roman" w:hAnsi="Times New Roman" w:cs="Times New Roman"/>
          <w:sz w:val="28"/>
          <w:szCs w:val="28"/>
          <w:lang w:eastAsia="ru-RU"/>
        </w:rPr>
        <w:cr/>
      </w:r>
    </w:p>
    <w:p w14:paraId="13C2DB8A" w14:textId="77777777" w:rsidR="00152ED7" w:rsidRPr="008178D6" w:rsidRDefault="00152ED7" w:rsidP="00152ED7">
      <w:pPr>
        <w:spacing w:after="0" w:line="240" w:lineRule="auto"/>
        <w:ind w:firstLine="567"/>
        <w:jc w:val="both"/>
      </w:pPr>
    </w:p>
    <w:p w14:paraId="5776C1B8" w14:textId="77777777" w:rsidR="00184599" w:rsidRPr="00152ED7" w:rsidRDefault="00184599" w:rsidP="00152ED7"/>
    <w:sectPr w:rsidR="00184599" w:rsidRPr="00152E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620BB"/>
    <w:multiLevelType w:val="multilevel"/>
    <w:tmpl w:val="95EC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940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30"/>
    <w:rsid w:val="00030494"/>
    <w:rsid w:val="00152ED7"/>
    <w:rsid w:val="00184599"/>
    <w:rsid w:val="00253FEF"/>
    <w:rsid w:val="002A1C21"/>
    <w:rsid w:val="003F2156"/>
    <w:rsid w:val="006C4BFA"/>
    <w:rsid w:val="0077464E"/>
    <w:rsid w:val="007A29BD"/>
    <w:rsid w:val="00896F63"/>
    <w:rsid w:val="00B208A9"/>
    <w:rsid w:val="00C46537"/>
    <w:rsid w:val="00D05D0C"/>
    <w:rsid w:val="00DC6284"/>
    <w:rsid w:val="00F25330"/>
    <w:rsid w:val="00F62D7F"/>
    <w:rsid w:val="00F74A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0EE1B"/>
  <w15:chartTrackingRefBased/>
  <w15:docId w15:val="{A8C5D8F0-5608-4B80-A199-5093B1A5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494"/>
    <w:pPr>
      <w:spacing w:line="259" w:lineRule="auto"/>
    </w:pPr>
    <w:rPr>
      <w:kern w:val="0"/>
      <w:sz w:val="22"/>
      <w:szCs w:val="22"/>
      <w:lang w:val="ru-RU"/>
      <w14:ligatures w14:val="none"/>
    </w:rPr>
  </w:style>
  <w:style w:type="paragraph" w:styleId="1">
    <w:name w:val="heading 1"/>
    <w:basedOn w:val="a"/>
    <w:next w:val="a"/>
    <w:link w:val="10"/>
    <w:uiPriority w:val="9"/>
    <w:qFormat/>
    <w:rsid w:val="00F2533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F2533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F2533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F2533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F2533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F2533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F2533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F2533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F2533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533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2533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2533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2533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2533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2533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25330"/>
    <w:rPr>
      <w:rFonts w:eastAsiaTheme="majorEastAsia" w:cstheme="majorBidi"/>
      <w:color w:val="595959" w:themeColor="text1" w:themeTint="A6"/>
    </w:rPr>
  </w:style>
  <w:style w:type="character" w:customStyle="1" w:styleId="80">
    <w:name w:val="Заголовок 8 Знак"/>
    <w:basedOn w:val="a0"/>
    <w:link w:val="8"/>
    <w:uiPriority w:val="9"/>
    <w:semiHidden/>
    <w:rsid w:val="00F2533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25330"/>
    <w:rPr>
      <w:rFonts w:eastAsiaTheme="majorEastAsia" w:cstheme="majorBidi"/>
      <w:color w:val="272727" w:themeColor="text1" w:themeTint="D8"/>
    </w:rPr>
  </w:style>
  <w:style w:type="paragraph" w:styleId="a3">
    <w:name w:val="Title"/>
    <w:basedOn w:val="a"/>
    <w:next w:val="a"/>
    <w:link w:val="a4"/>
    <w:uiPriority w:val="10"/>
    <w:qFormat/>
    <w:rsid w:val="00F2533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F25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33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F2533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25330"/>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F25330"/>
    <w:rPr>
      <w:i/>
      <w:iCs/>
      <w:color w:val="404040" w:themeColor="text1" w:themeTint="BF"/>
    </w:rPr>
  </w:style>
  <w:style w:type="paragraph" w:styleId="a7">
    <w:name w:val="List Paragraph"/>
    <w:basedOn w:val="a"/>
    <w:uiPriority w:val="34"/>
    <w:qFormat/>
    <w:rsid w:val="00F25330"/>
    <w:pPr>
      <w:spacing w:line="278" w:lineRule="auto"/>
      <w:ind w:left="720"/>
      <w:contextualSpacing/>
    </w:pPr>
    <w:rPr>
      <w:kern w:val="2"/>
      <w:sz w:val="24"/>
      <w:szCs w:val="24"/>
      <w14:ligatures w14:val="standardContextual"/>
    </w:rPr>
  </w:style>
  <w:style w:type="character" w:styleId="a8">
    <w:name w:val="Intense Emphasis"/>
    <w:basedOn w:val="a0"/>
    <w:uiPriority w:val="21"/>
    <w:qFormat/>
    <w:rsid w:val="00F25330"/>
    <w:rPr>
      <w:i/>
      <w:iCs/>
      <w:color w:val="0F4761" w:themeColor="accent1" w:themeShade="BF"/>
    </w:rPr>
  </w:style>
  <w:style w:type="paragraph" w:styleId="a9">
    <w:name w:val="Intense Quote"/>
    <w:basedOn w:val="a"/>
    <w:next w:val="a"/>
    <w:link w:val="aa"/>
    <w:uiPriority w:val="30"/>
    <w:qFormat/>
    <w:rsid w:val="00F2533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F25330"/>
    <w:rPr>
      <w:i/>
      <w:iCs/>
      <w:color w:val="0F4761" w:themeColor="accent1" w:themeShade="BF"/>
    </w:rPr>
  </w:style>
  <w:style w:type="character" w:styleId="ab">
    <w:name w:val="Intense Reference"/>
    <w:basedOn w:val="a0"/>
    <w:uiPriority w:val="32"/>
    <w:qFormat/>
    <w:rsid w:val="00F25330"/>
    <w:rPr>
      <w:b/>
      <w:bCs/>
      <w:smallCaps/>
      <w:color w:val="0F4761" w:themeColor="accent1" w:themeShade="BF"/>
      <w:spacing w:val="5"/>
    </w:rPr>
  </w:style>
  <w:style w:type="character" w:customStyle="1" w:styleId="ac">
    <w:name w:val="Основной текст_"/>
    <w:basedOn w:val="a0"/>
    <w:link w:val="11"/>
    <w:rsid w:val="00030494"/>
    <w:rPr>
      <w:rFonts w:ascii="Times New Roman" w:eastAsia="Times New Roman" w:hAnsi="Times New Roman" w:cs="Times New Roman"/>
      <w:sz w:val="20"/>
      <w:szCs w:val="20"/>
      <w:shd w:val="clear" w:color="auto" w:fill="FFFFFF"/>
    </w:rPr>
  </w:style>
  <w:style w:type="paragraph" w:customStyle="1" w:styleId="11">
    <w:name w:val="Основной текст1"/>
    <w:basedOn w:val="a"/>
    <w:link w:val="ac"/>
    <w:rsid w:val="00030494"/>
    <w:pPr>
      <w:widowControl w:val="0"/>
      <w:shd w:val="clear" w:color="auto" w:fill="FFFFFF"/>
      <w:spacing w:after="0" w:line="240" w:lineRule="auto"/>
      <w:ind w:firstLine="320"/>
    </w:pPr>
    <w:rPr>
      <w:rFonts w:ascii="Times New Roman" w:eastAsia="Times New Roman" w:hAnsi="Times New Roman" w:cs="Times New Roman"/>
      <w:kern w:val="2"/>
      <w:sz w:val="20"/>
      <w:szCs w:val="20"/>
      <w14:ligatures w14:val="standardContextual"/>
    </w:rPr>
  </w:style>
  <w:style w:type="table" w:styleId="ad">
    <w:name w:val="Table Grid"/>
    <w:basedOn w:val="a1"/>
    <w:uiPriority w:val="39"/>
    <w:rsid w:val="00B2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1885</Words>
  <Characters>12598</Characters>
  <Application>Microsoft Office Word</Application>
  <DocSecurity>0</DocSecurity>
  <Lines>370</Lines>
  <Paragraphs>216</Paragraphs>
  <ScaleCrop>false</ScaleCrop>
  <Company/>
  <LinksUpToDate>false</LinksUpToDate>
  <CharactersWithSpaces>14267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Гульбану Садырова</dc:creator>
  <cp:keywords/>
  <dc:description/>
  <cp:lastModifiedBy>Гульбану Садырова</cp:lastModifiedBy>
  <cp:revision>14</cp:revision>
  <dcterms:created xsi:type="dcterms:W3CDTF">2025-11-12T13:22:00Z</dcterms:created>
  <dcterms:modified xsi:type="dcterms:W3CDTF">2025-11-12T14:26:00Z</dcterms:modified>
</cp:coreProperties>
</file>