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FDA" w:rsidRDefault="000D7FDA" w:rsidP="00352405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D7FDA">
        <w:rPr>
          <w:rFonts w:ascii="Times New Roman" w:hAnsi="Times New Roman" w:cs="Times New Roman"/>
          <w:sz w:val="24"/>
          <w:szCs w:val="24"/>
          <w:lang w:val="kk-KZ"/>
        </w:rPr>
        <w:t>Дәріс 8. Машиналық оқыту негіздері</w:t>
      </w:r>
    </w:p>
    <w:p w:rsidR="00C65017" w:rsidRDefault="00C65017" w:rsidP="00352405">
      <w:pPr>
        <w:tabs>
          <w:tab w:val="left" w:pos="-284"/>
        </w:tabs>
        <w:spacing w:after="0" w:line="36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kk-KZ"/>
        </w:rPr>
      </w:pPr>
    </w:p>
    <w:p w:rsidR="00C65017" w:rsidRPr="00352405" w:rsidRDefault="00352405" w:rsidP="00352405">
      <w:pPr>
        <w:tabs>
          <w:tab w:val="left" w:pos="-142"/>
        </w:tabs>
        <w:spacing w:after="0" w:line="36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240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Дәрістің мақсаты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. </w:t>
      </w:r>
      <w:r w:rsidRPr="00352405">
        <w:rPr>
          <w:rStyle w:val="citation-491"/>
          <w:rFonts w:ascii="Times New Roman" w:hAnsi="Times New Roman" w:cs="Times New Roman"/>
          <w:sz w:val="24"/>
          <w:szCs w:val="24"/>
          <w:lang w:val="kk-KZ"/>
        </w:rPr>
        <w:t xml:space="preserve">Машиналық оқыту (ML) ұғымымен, оның жасанды интеллект (AI) ішіндегі орнымен </w:t>
      </w:r>
      <w:r w:rsidRPr="00352405">
        <w:rPr>
          <w:rStyle w:val="citation-490"/>
          <w:rFonts w:ascii="Times New Roman" w:hAnsi="Times New Roman" w:cs="Times New Roman"/>
          <w:sz w:val="24"/>
          <w:szCs w:val="24"/>
          <w:lang w:val="kk-KZ"/>
        </w:rPr>
        <w:t xml:space="preserve">және Data Science-тағы рөлімен таныстырудан </w:t>
      </w:r>
      <w:r w:rsidRPr="00352405">
        <w:rPr>
          <w:rFonts w:ascii="Times New Roman" w:hAnsi="Times New Roman" w:cs="Times New Roman"/>
          <w:sz w:val="24"/>
          <w:szCs w:val="24"/>
          <w:lang w:val="kk-KZ"/>
        </w:rPr>
        <w:t xml:space="preserve">басталады. </w:t>
      </w:r>
      <w:r w:rsidRPr="00352405">
        <w:rPr>
          <w:rStyle w:val="citation-489"/>
          <w:rFonts w:ascii="Times New Roman" w:hAnsi="Times New Roman" w:cs="Times New Roman"/>
          <w:sz w:val="24"/>
          <w:szCs w:val="24"/>
          <w:lang w:val="kk-KZ"/>
        </w:rPr>
        <w:t xml:space="preserve">Содан кейін, машиналық оқытудың негізгі түрлерін </w:t>
      </w:r>
      <w:r w:rsidRPr="00352405">
        <w:rPr>
          <w:rStyle w:val="citation-488"/>
          <w:rFonts w:ascii="Times New Roman" w:hAnsi="Times New Roman" w:cs="Times New Roman"/>
          <w:sz w:val="24"/>
          <w:szCs w:val="24"/>
          <w:lang w:val="kk-KZ"/>
        </w:rPr>
        <w:t xml:space="preserve">және олардың мысалдарын ажыратуды үйрету </w:t>
      </w:r>
      <w:r w:rsidRPr="00352405">
        <w:rPr>
          <w:rFonts w:ascii="Times New Roman" w:hAnsi="Times New Roman" w:cs="Times New Roman"/>
          <w:sz w:val="24"/>
          <w:szCs w:val="24"/>
          <w:lang w:val="kk-KZ"/>
        </w:rPr>
        <w:t xml:space="preserve">қарастырылады. </w:t>
      </w:r>
      <w:r w:rsidRPr="00352405">
        <w:rPr>
          <w:rStyle w:val="citation-487"/>
          <w:rFonts w:ascii="Times New Roman" w:hAnsi="Times New Roman" w:cs="Times New Roman"/>
          <w:sz w:val="24"/>
          <w:szCs w:val="24"/>
          <w:lang w:val="kk-KZ"/>
        </w:rPr>
        <w:t xml:space="preserve">Сондай-ақ, дәріс модельді бағалаудағы негізгі мәселелерді (Overfitting, Underfitting) </w:t>
      </w:r>
      <w:r>
        <w:rPr>
          <w:rStyle w:val="citation-486"/>
          <w:rFonts w:ascii="Times New Roman" w:hAnsi="Times New Roman" w:cs="Times New Roman"/>
          <w:sz w:val="24"/>
          <w:szCs w:val="24"/>
          <w:lang w:val="kk-KZ"/>
        </w:rPr>
        <w:t xml:space="preserve">және оларды шешу жолдарын </w:t>
      </w:r>
      <w:r w:rsidRPr="00352405">
        <w:rPr>
          <w:rStyle w:val="citation-486"/>
          <w:rFonts w:ascii="Times New Roman" w:hAnsi="Times New Roman" w:cs="Times New Roman"/>
          <w:sz w:val="24"/>
          <w:szCs w:val="24"/>
          <w:lang w:val="kk-KZ"/>
        </w:rPr>
        <w:t>түсіндіруге</w:t>
      </w:r>
      <w:r w:rsidRPr="00352405">
        <w:rPr>
          <w:rStyle w:val="citation-485"/>
          <w:rFonts w:ascii="Times New Roman" w:hAnsi="Times New Roman" w:cs="Times New Roman"/>
          <w:sz w:val="24"/>
          <w:szCs w:val="24"/>
          <w:lang w:val="kk-KZ"/>
        </w:rPr>
        <w:t xml:space="preserve">, сонымен қатар модельдің дәлдік көрсеткіштерін (Accuracy, Precision, Recall, F1-score) талдауға </w:t>
      </w:r>
      <w:r w:rsidRPr="00352405">
        <w:rPr>
          <w:rFonts w:ascii="Times New Roman" w:hAnsi="Times New Roman" w:cs="Times New Roman"/>
          <w:sz w:val="24"/>
          <w:szCs w:val="24"/>
          <w:lang w:val="kk-KZ"/>
        </w:rPr>
        <w:t xml:space="preserve">бағытталған. </w:t>
      </w:r>
      <w:r>
        <w:rPr>
          <w:rStyle w:val="citation-484"/>
          <w:rFonts w:ascii="Times New Roman" w:hAnsi="Times New Roman" w:cs="Times New Roman"/>
          <w:sz w:val="24"/>
          <w:szCs w:val="24"/>
          <w:lang w:val="kk-KZ"/>
        </w:rPr>
        <w:t xml:space="preserve">Соңында, Feature Engineering </w:t>
      </w:r>
      <w:r w:rsidRPr="00352405">
        <w:rPr>
          <w:rStyle w:val="citation-484"/>
          <w:rFonts w:ascii="Times New Roman" w:hAnsi="Times New Roman" w:cs="Times New Roman"/>
          <w:sz w:val="24"/>
          <w:szCs w:val="24"/>
          <w:lang w:val="kk-KZ"/>
        </w:rPr>
        <w:t xml:space="preserve">маңыздылығын </w:t>
      </w:r>
      <w:r w:rsidRPr="00352405">
        <w:rPr>
          <w:rStyle w:val="citation-483"/>
          <w:rFonts w:ascii="Times New Roman" w:hAnsi="Times New Roman" w:cs="Times New Roman"/>
          <w:sz w:val="24"/>
          <w:szCs w:val="24"/>
          <w:lang w:val="kk-KZ"/>
        </w:rPr>
        <w:t xml:space="preserve">, оның шығармашылық сипатын </w:t>
      </w:r>
      <w:r>
        <w:rPr>
          <w:rStyle w:val="citation-482"/>
          <w:rFonts w:ascii="Times New Roman" w:hAnsi="Times New Roman" w:cs="Times New Roman"/>
          <w:sz w:val="24"/>
          <w:szCs w:val="24"/>
          <w:lang w:val="kk-KZ"/>
        </w:rPr>
        <w:t xml:space="preserve">және негізгі кезеңдерін </w:t>
      </w:r>
      <w:r w:rsidRPr="00352405">
        <w:rPr>
          <w:rStyle w:val="citation-482"/>
          <w:rFonts w:ascii="Times New Roman" w:hAnsi="Times New Roman" w:cs="Times New Roman"/>
          <w:sz w:val="24"/>
          <w:szCs w:val="24"/>
          <w:lang w:val="kk-KZ"/>
        </w:rPr>
        <w:t xml:space="preserve">меңгерту </w:t>
      </w:r>
      <w:r w:rsidRPr="00352405">
        <w:rPr>
          <w:rFonts w:ascii="Times New Roman" w:hAnsi="Times New Roman" w:cs="Times New Roman"/>
          <w:sz w:val="24"/>
          <w:szCs w:val="24"/>
          <w:lang w:val="kk-KZ"/>
        </w:rPr>
        <w:t>мақсат етіледі.</w:t>
      </w:r>
    </w:p>
    <w:p w:rsidR="00C65017" w:rsidRPr="00352405" w:rsidRDefault="00C65017" w:rsidP="00C65017">
      <w:pPr>
        <w:tabs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65017" w:rsidRPr="00352405" w:rsidRDefault="00C65017" w:rsidP="00C65017">
      <w:pPr>
        <w:pStyle w:val="3"/>
        <w:tabs>
          <w:tab w:val="left" w:pos="-284"/>
        </w:tabs>
        <w:spacing w:before="0" w:beforeAutospacing="0" w:after="0" w:afterAutospacing="0" w:line="360" w:lineRule="auto"/>
        <w:ind w:left="-567"/>
        <w:jc w:val="both"/>
        <w:rPr>
          <w:sz w:val="24"/>
          <w:szCs w:val="24"/>
          <w:lang w:val="kk-KZ"/>
        </w:rPr>
      </w:pPr>
      <w:r w:rsidRPr="00352405">
        <w:rPr>
          <w:sz w:val="24"/>
          <w:szCs w:val="24"/>
          <w:lang w:val="kk-KZ"/>
        </w:rPr>
        <w:t>Негізгі сұрақтар:</w:t>
      </w:r>
    </w:p>
    <w:p w:rsidR="00C65017" w:rsidRPr="00C65017" w:rsidRDefault="00C65017" w:rsidP="00352405">
      <w:pPr>
        <w:pStyle w:val="a5"/>
        <w:numPr>
          <w:ilvl w:val="0"/>
          <w:numId w:val="24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 w:rsidRPr="00C65017">
        <w:rPr>
          <w:rStyle w:val="citation-1366"/>
        </w:rPr>
        <w:t xml:space="preserve">Машиналық оқыту (ML) дегеніміз не және оның Data Science-тағы мақсаты қандай? </w:t>
      </w:r>
    </w:p>
    <w:p w:rsidR="00C65017" w:rsidRPr="00C65017" w:rsidRDefault="00352405" w:rsidP="00352405">
      <w:pPr>
        <w:pStyle w:val="a5"/>
        <w:numPr>
          <w:ilvl w:val="0"/>
          <w:numId w:val="24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1365"/>
        </w:rPr>
        <w:t>Қадағаланатын</w:t>
      </w:r>
      <w:r w:rsidR="00C65017" w:rsidRPr="00C65017">
        <w:rPr>
          <w:rStyle w:val="citation-1365"/>
        </w:rPr>
        <w:t xml:space="preserve"> </w:t>
      </w:r>
      <w:r>
        <w:rPr>
          <w:rStyle w:val="citation-1365"/>
        </w:rPr>
        <w:t xml:space="preserve">және </w:t>
      </w:r>
      <w:r>
        <w:rPr>
          <w:rStyle w:val="citation-1365"/>
          <w:lang w:val="kk-KZ"/>
        </w:rPr>
        <w:t>қ</w:t>
      </w:r>
      <w:r>
        <w:rPr>
          <w:rStyle w:val="citation-1365"/>
        </w:rPr>
        <w:t>адағалаусыз</w:t>
      </w:r>
      <w:r w:rsidR="00C65017" w:rsidRPr="00C65017">
        <w:rPr>
          <w:rStyle w:val="citation-1365"/>
        </w:rPr>
        <w:t xml:space="preserve"> оқытудың негізгі айырмашылығы неде? </w:t>
      </w:r>
    </w:p>
    <w:p w:rsidR="00C65017" w:rsidRPr="00352405" w:rsidRDefault="00352405" w:rsidP="00352405">
      <w:pPr>
        <w:pStyle w:val="a5"/>
        <w:numPr>
          <w:ilvl w:val="0"/>
          <w:numId w:val="24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  <w:rPr>
          <w:lang w:val="en-US"/>
        </w:rPr>
      </w:pPr>
      <w:r w:rsidRPr="00352405">
        <w:rPr>
          <w:rStyle w:val="citation-1364"/>
          <w:lang w:val="en-US"/>
        </w:rPr>
        <w:t>Overfitting</w:t>
      </w:r>
      <w:r w:rsidR="00346B3B">
        <w:rPr>
          <w:rStyle w:val="citation-1364"/>
          <w:lang w:val="kk-KZ"/>
        </w:rPr>
        <w:t xml:space="preserve"> </w:t>
      </w:r>
      <w:bookmarkStart w:id="0" w:name="_GoBack"/>
      <w:bookmarkEnd w:id="0"/>
      <w:r w:rsidRPr="00352405">
        <w:rPr>
          <w:rStyle w:val="citation-1364"/>
          <w:lang w:val="en-US"/>
        </w:rPr>
        <w:t xml:space="preserve"> </w:t>
      </w:r>
      <w:r>
        <w:rPr>
          <w:rStyle w:val="citation-1364"/>
        </w:rPr>
        <w:t>және</w:t>
      </w:r>
      <w:r w:rsidRPr="00352405">
        <w:rPr>
          <w:rStyle w:val="citation-1364"/>
          <w:lang w:val="en-US"/>
        </w:rPr>
        <w:t xml:space="preserve"> Underfitting </w:t>
      </w:r>
      <w:r w:rsidR="00C65017" w:rsidRPr="00C65017">
        <w:rPr>
          <w:rStyle w:val="citation-1364"/>
        </w:rPr>
        <w:t>дегеніміз</w:t>
      </w:r>
      <w:r w:rsidR="00C65017" w:rsidRPr="00352405">
        <w:rPr>
          <w:rStyle w:val="citation-1364"/>
          <w:lang w:val="en-US"/>
        </w:rPr>
        <w:t xml:space="preserve"> </w:t>
      </w:r>
      <w:r w:rsidR="00C65017" w:rsidRPr="00C65017">
        <w:rPr>
          <w:rStyle w:val="citation-1364"/>
        </w:rPr>
        <w:t>не</w:t>
      </w:r>
      <w:r w:rsidR="00C65017" w:rsidRPr="00352405">
        <w:rPr>
          <w:rStyle w:val="citation-1364"/>
          <w:lang w:val="en-US"/>
        </w:rPr>
        <w:t xml:space="preserve">? </w:t>
      </w:r>
    </w:p>
    <w:p w:rsidR="00C65017" w:rsidRPr="00C65017" w:rsidRDefault="00C65017" w:rsidP="00352405">
      <w:pPr>
        <w:pStyle w:val="a5"/>
        <w:numPr>
          <w:ilvl w:val="0"/>
          <w:numId w:val="24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 w:rsidRPr="00C65017">
        <w:rPr>
          <w:rStyle w:val="citation-1363"/>
        </w:rPr>
        <w:t xml:space="preserve">Feature Engineering дегеніміз не және ол неліктен "ақпаратты пайдалану өнері" деп аталады? </w:t>
      </w:r>
    </w:p>
    <w:p w:rsidR="00C65017" w:rsidRPr="00C65017" w:rsidRDefault="00C65017" w:rsidP="00352405">
      <w:pPr>
        <w:pStyle w:val="a5"/>
        <w:numPr>
          <w:ilvl w:val="0"/>
          <w:numId w:val="24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 w:rsidRPr="00C65017">
        <w:rPr>
          <w:rStyle w:val="citation-1362"/>
        </w:rPr>
        <w:t xml:space="preserve">L1 (Lasso) және L2 (Ridge) регуляризациясының негізгі айырмашылығы неде? </w:t>
      </w:r>
    </w:p>
    <w:p w:rsidR="00C65017" w:rsidRDefault="00C65017" w:rsidP="00C65017">
      <w:pPr>
        <w:tabs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7" w:rsidRDefault="00C65017" w:rsidP="00C65017">
      <w:pPr>
        <w:pStyle w:val="3"/>
        <w:spacing w:before="0" w:beforeAutospacing="0" w:after="0" w:afterAutospacing="0" w:line="360" w:lineRule="auto"/>
        <w:ind w:left="-567" w:hanging="142"/>
        <w:jc w:val="both"/>
        <w:rPr>
          <w:sz w:val="24"/>
          <w:szCs w:val="24"/>
        </w:rPr>
      </w:pPr>
      <w:r w:rsidRPr="00C65017">
        <w:rPr>
          <w:sz w:val="24"/>
          <w:szCs w:val="24"/>
        </w:rPr>
        <w:t>Қысқаша мазмұн (тезистер):</w:t>
      </w:r>
    </w:p>
    <w:p w:rsidR="00C65017" w:rsidRDefault="00C65017" w:rsidP="00C65017">
      <w:pPr>
        <w:pStyle w:val="3"/>
        <w:spacing w:before="0" w:beforeAutospacing="0" w:after="0" w:afterAutospacing="0" w:line="360" w:lineRule="auto"/>
        <w:ind w:left="-567" w:firstLine="567"/>
        <w:jc w:val="both"/>
        <w:rPr>
          <w:b w:val="0"/>
          <w:sz w:val="24"/>
          <w:szCs w:val="24"/>
        </w:rPr>
      </w:pPr>
      <w:r w:rsidRPr="00C65017">
        <w:rPr>
          <w:rStyle w:val="citation-1361"/>
          <w:b w:val="0"/>
          <w:bCs w:val="0"/>
        </w:rPr>
        <w:t>ML</w:t>
      </w:r>
      <w:r w:rsidRPr="00C65017">
        <w:rPr>
          <w:rStyle w:val="citation-1361"/>
          <w:b w:val="0"/>
          <w:bCs w:val="0"/>
          <w:lang w:val="kk-KZ"/>
        </w:rPr>
        <w:t xml:space="preserve"> - б</w:t>
      </w:r>
      <w:r w:rsidRPr="00C65017">
        <w:rPr>
          <w:rStyle w:val="citation-1361"/>
          <w:b w:val="0"/>
          <w:sz w:val="24"/>
          <w:szCs w:val="24"/>
        </w:rPr>
        <w:t>ұл жасанды интеллектің бөлшек-дисциплинасы</w:t>
      </w:r>
      <w:r w:rsidRPr="00C65017">
        <w:rPr>
          <w:b w:val="0"/>
          <w:sz w:val="24"/>
          <w:szCs w:val="24"/>
        </w:rPr>
        <w:t xml:space="preserve">. </w:t>
      </w:r>
      <w:r w:rsidRPr="00C65017">
        <w:rPr>
          <w:rStyle w:val="citation-1360"/>
          <w:b w:val="0"/>
          <w:sz w:val="24"/>
          <w:szCs w:val="24"/>
        </w:rPr>
        <w:t>Ол модельдерді нақты бағдарламаламай, тәжірибеден (мәліметтерден) автоматты түрде үйренуге және болжам жасауға бағытталған</w:t>
      </w:r>
      <w:r w:rsidRPr="00C65017">
        <w:rPr>
          <w:b w:val="0"/>
          <w:sz w:val="24"/>
          <w:szCs w:val="24"/>
        </w:rPr>
        <w:t xml:space="preserve">. </w:t>
      </w:r>
      <w:r w:rsidRPr="00C65017">
        <w:rPr>
          <w:rStyle w:val="citation-1359"/>
          <w:b w:val="0"/>
          <w:sz w:val="24"/>
          <w:szCs w:val="24"/>
        </w:rPr>
        <w:t>Data Science-та ол деректерді талдау, болжам жасау және шешім қабылдау үшін қолданылады</w:t>
      </w:r>
      <w:r w:rsidRPr="00C65017">
        <w:rPr>
          <w:b w:val="0"/>
          <w:sz w:val="24"/>
          <w:szCs w:val="24"/>
        </w:rPr>
        <w:t>.</w:t>
      </w:r>
    </w:p>
    <w:p w:rsidR="00C65017" w:rsidRDefault="00C65017" w:rsidP="00C65017">
      <w:pPr>
        <w:pStyle w:val="3"/>
        <w:spacing w:before="0" w:beforeAutospacing="0" w:after="0" w:afterAutospacing="0" w:line="360" w:lineRule="auto"/>
        <w:ind w:left="-567" w:firstLine="567"/>
        <w:jc w:val="both"/>
        <w:rPr>
          <w:b w:val="0"/>
          <w:bCs w:val="0"/>
          <w:sz w:val="24"/>
          <w:szCs w:val="24"/>
        </w:rPr>
      </w:pPr>
      <w:r w:rsidRPr="00C65017">
        <w:rPr>
          <w:b w:val="0"/>
          <w:bCs w:val="0"/>
          <w:sz w:val="24"/>
          <w:szCs w:val="24"/>
        </w:rPr>
        <w:t>Машиналық оқыту</w:t>
      </w:r>
      <w:r>
        <w:rPr>
          <w:b w:val="0"/>
          <w:bCs w:val="0"/>
          <w:sz w:val="24"/>
          <w:szCs w:val="24"/>
          <w:lang w:val="kk-KZ"/>
        </w:rPr>
        <w:t>дың 3</w:t>
      </w:r>
      <w:r>
        <w:rPr>
          <w:b w:val="0"/>
          <w:bCs w:val="0"/>
          <w:sz w:val="24"/>
          <w:szCs w:val="24"/>
        </w:rPr>
        <w:t xml:space="preserve"> түр</w:t>
      </w:r>
      <w:r w:rsidRPr="00C65017">
        <w:rPr>
          <w:b w:val="0"/>
          <w:bCs w:val="0"/>
          <w:sz w:val="24"/>
          <w:szCs w:val="24"/>
        </w:rPr>
        <w:t>і</w:t>
      </w:r>
      <w:r>
        <w:rPr>
          <w:b w:val="0"/>
          <w:bCs w:val="0"/>
          <w:sz w:val="24"/>
          <w:szCs w:val="24"/>
          <w:lang w:val="kk-KZ"/>
        </w:rPr>
        <w:t xml:space="preserve"> бар, олар</w:t>
      </w:r>
      <w:r w:rsidRPr="00C65017">
        <w:rPr>
          <w:b w:val="0"/>
          <w:bCs w:val="0"/>
          <w:sz w:val="24"/>
          <w:szCs w:val="24"/>
        </w:rPr>
        <w:t>:</w:t>
      </w:r>
    </w:p>
    <w:p w:rsidR="00C65017" w:rsidRDefault="00C65017" w:rsidP="00C65017">
      <w:pPr>
        <w:pStyle w:val="3"/>
        <w:spacing w:before="0" w:beforeAutospacing="0" w:after="0" w:afterAutospacing="0" w:line="360" w:lineRule="auto"/>
        <w:ind w:left="-567" w:firstLine="567"/>
        <w:jc w:val="both"/>
        <w:rPr>
          <w:b w:val="0"/>
          <w:sz w:val="24"/>
          <w:szCs w:val="24"/>
        </w:rPr>
      </w:pPr>
      <w:r w:rsidRPr="00C65017">
        <w:rPr>
          <w:rStyle w:val="citation-1358"/>
          <w:b w:val="0"/>
          <w:bCs w:val="0"/>
          <w:sz w:val="24"/>
          <w:szCs w:val="24"/>
        </w:rPr>
        <w:t>Қадағаланатын (Supervis</w:t>
      </w:r>
      <w:r>
        <w:rPr>
          <w:rStyle w:val="citation-1358"/>
          <w:b w:val="0"/>
          <w:bCs w:val="0"/>
          <w:sz w:val="24"/>
          <w:szCs w:val="24"/>
        </w:rPr>
        <w:t>ed)</w:t>
      </w:r>
      <w:r>
        <w:rPr>
          <w:rStyle w:val="citation-1358"/>
          <w:b w:val="0"/>
          <w:bCs w:val="0"/>
          <w:sz w:val="24"/>
          <w:szCs w:val="24"/>
          <w:lang w:val="kk-KZ"/>
        </w:rPr>
        <w:t xml:space="preserve"> - а</w:t>
      </w:r>
      <w:r w:rsidRPr="00C65017">
        <w:rPr>
          <w:rStyle w:val="citation-1358"/>
          <w:b w:val="0"/>
          <w:sz w:val="24"/>
          <w:szCs w:val="24"/>
        </w:rPr>
        <w:t>лгоритмге кіріс (X) және дұрыс шығыс (Y) беріледі</w:t>
      </w:r>
      <w:r w:rsidRPr="00C65017">
        <w:rPr>
          <w:b w:val="0"/>
          <w:sz w:val="24"/>
          <w:szCs w:val="24"/>
        </w:rPr>
        <w:t xml:space="preserve">. </w:t>
      </w:r>
      <w:r w:rsidRPr="00C65017">
        <w:rPr>
          <w:rStyle w:val="citation-1357"/>
          <w:b w:val="0"/>
          <w:sz w:val="24"/>
          <w:szCs w:val="24"/>
        </w:rPr>
        <w:t>Мақсат – олардың арасындағы байланысты үйрену</w:t>
      </w:r>
      <w:r w:rsidRPr="00C65017">
        <w:rPr>
          <w:b w:val="0"/>
          <w:sz w:val="24"/>
          <w:szCs w:val="24"/>
        </w:rPr>
        <w:t xml:space="preserve">. </w:t>
      </w:r>
      <w:r w:rsidRPr="00C65017">
        <w:rPr>
          <w:rStyle w:val="citation-1356"/>
          <w:b w:val="0"/>
          <w:sz w:val="24"/>
          <w:szCs w:val="24"/>
        </w:rPr>
        <w:t>Мысалдар: Сызықты регрессия, Логистикалық регрессия</w:t>
      </w:r>
      <w:r w:rsidRPr="00C65017">
        <w:rPr>
          <w:b w:val="0"/>
          <w:sz w:val="24"/>
          <w:szCs w:val="24"/>
        </w:rPr>
        <w:t>.</w:t>
      </w:r>
    </w:p>
    <w:p w:rsidR="00C65017" w:rsidRDefault="00C65017" w:rsidP="00C65017">
      <w:pPr>
        <w:pStyle w:val="3"/>
        <w:spacing w:before="0" w:beforeAutospacing="0" w:after="0" w:afterAutospacing="0" w:line="360" w:lineRule="auto"/>
        <w:ind w:left="-567" w:firstLine="567"/>
        <w:jc w:val="both"/>
        <w:rPr>
          <w:b w:val="0"/>
          <w:sz w:val="24"/>
          <w:szCs w:val="24"/>
        </w:rPr>
      </w:pPr>
      <w:r>
        <w:rPr>
          <w:rStyle w:val="citation-1355"/>
          <w:b w:val="0"/>
          <w:bCs w:val="0"/>
          <w:sz w:val="24"/>
          <w:szCs w:val="24"/>
        </w:rPr>
        <w:t>Қадағалаусыз (Unsupervised)</w:t>
      </w:r>
      <w:r>
        <w:rPr>
          <w:rStyle w:val="citation-1355"/>
          <w:b w:val="0"/>
          <w:bCs w:val="0"/>
          <w:sz w:val="24"/>
          <w:szCs w:val="24"/>
          <w:lang w:val="kk-KZ"/>
        </w:rPr>
        <w:t xml:space="preserve"> - ш</w:t>
      </w:r>
      <w:r w:rsidRPr="00C65017">
        <w:rPr>
          <w:rStyle w:val="citation-1355"/>
          <w:b w:val="0"/>
          <w:sz w:val="24"/>
          <w:szCs w:val="24"/>
        </w:rPr>
        <w:t>ығыс мәндері (Y) жоқ</w:t>
      </w:r>
      <w:r w:rsidRPr="00C65017">
        <w:rPr>
          <w:b w:val="0"/>
          <w:sz w:val="24"/>
          <w:szCs w:val="24"/>
        </w:rPr>
        <w:t xml:space="preserve">. </w:t>
      </w:r>
      <w:r w:rsidRPr="00C65017">
        <w:rPr>
          <w:rStyle w:val="citation-1354"/>
          <w:b w:val="0"/>
          <w:sz w:val="24"/>
          <w:szCs w:val="24"/>
        </w:rPr>
        <w:t>Мақсат – деректер арасындағы жасырын топтарды немесе үлгілерді өздігінен анықтау</w:t>
      </w:r>
      <w:r w:rsidRPr="00C65017">
        <w:rPr>
          <w:b w:val="0"/>
          <w:sz w:val="24"/>
          <w:szCs w:val="24"/>
        </w:rPr>
        <w:t xml:space="preserve">. </w:t>
      </w:r>
      <w:r w:rsidRPr="00C65017">
        <w:rPr>
          <w:rStyle w:val="citation-1353"/>
          <w:b w:val="0"/>
          <w:sz w:val="24"/>
          <w:szCs w:val="24"/>
        </w:rPr>
        <w:t>Мысалдар: K-Means кластерлеу, PCA</w:t>
      </w:r>
      <w:r w:rsidRPr="00C65017">
        <w:rPr>
          <w:b w:val="0"/>
          <w:sz w:val="24"/>
          <w:szCs w:val="24"/>
        </w:rPr>
        <w:t>.</w:t>
      </w:r>
    </w:p>
    <w:p w:rsidR="00C65017" w:rsidRDefault="00C65017" w:rsidP="00C65017">
      <w:pPr>
        <w:pStyle w:val="3"/>
        <w:spacing w:before="0" w:beforeAutospacing="0" w:after="0" w:afterAutospacing="0" w:line="360" w:lineRule="auto"/>
        <w:ind w:left="-567" w:firstLine="567"/>
        <w:jc w:val="both"/>
        <w:rPr>
          <w:b w:val="0"/>
          <w:sz w:val="24"/>
          <w:szCs w:val="24"/>
        </w:rPr>
      </w:pPr>
      <w:r>
        <w:rPr>
          <w:rStyle w:val="citation-1352"/>
          <w:b w:val="0"/>
          <w:bCs w:val="0"/>
          <w:sz w:val="24"/>
          <w:szCs w:val="24"/>
        </w:rPr>
        <w:t>Күшейтілген (Reinforcement)</w:t>
      </w:r>
      <w:r>
        <w:rPr>
          <w:rStyle w:val="citation-1352"/>
          <w:b w:val="0"/>
          <w:bCs w:val="0"/>
          <w:sz w:val="24"/>
          <w:szCs w:val="24"/>
          <w:lang w:val="kk-KZ"/>
        </w:rPr>
        <w:t xml:space="preserve"> -</w:t>
      </w:r>
      <w:r>
        <w:rPr>
          <w:rStyle w:val="citation-1352"/>
          <w:b w:val="0"/>
          <w:sz w:val="24"/>
          <w:szCs w:val="24"/>
        </w:rPr>
        <w:t xml:space="preserve"> </w:t>
      </w:r>
      <w:r>
        <w:rPr>
          <w:rStyle w:val="citation-1352"/>
          <w:b w:val="0"/>
          <w:sz w:val="24"/>
          <w:szCs w:val="24"/>
          <w:lang w:val="kk-KZ"/>
        </w:rPr>
        <w:t>а</w:t>
      </w:r>
      <w:r w:rsidRPr="00C65017">
        <w:rPr>
          <w:rStyle w:val="citation-1352"/>
          <w:b w:val="0"/>
          <w:sz w:val="24"/>
          <w:szCs w:val="24"/>
        </w:rPr>
        <w:t>гент қоршаған ортамен әрекеттесіп, дұрыс әрекеті үшін "сыйақы" алады</w:t>
      </w:r>
      <w:r w:rsidRPr="00C65017">
        <w:rPr>
          <w:b w:val="0"/>
          <w:sz w:val="24"/>
          <w:szCs w:val="24"/>
        </w:rPr>
        <w:t xml:space="preserve">. </w:t>
      </w:r>
      <w:r w:rsidRPr="00C65017">
        <w:rPr>
          <w:rStyle w:val="citation-1351"/>
          <w:b w:val="0"/>
          <w:sz w:val="24"/>
          <w:szCs w:val="24"/>
        </w:rPr>
        <w:t>Мақсат – уақыт өте келе ең тиімді стратегияны үйрену</w:t>
      </w:r>
      <w:r w:rsidRPr="00C65017">
        <w:rPr>
          <w:b w:val="0"/>
          <w:sz w:val="24"/>
          <w:szCs w:val="24"/>
        </w:rPr>
        <w:t>.</w:t>
      </w:r>
    </w:p>
    <w:p w:rsidR="00C65017" w:rsidRPr="00C65017" w:rsidRDefault="00C65017" w:rsidP="00C65017">
      <w:pPr>
        <w:pStyle w:val="3"/>
        <w:spacing w:before="0" w:beforeAutospacing="0" w:after="0" w:afterAutospacing="0" w:line="360" w:lineRule="auto"/>
        <w:ind w:left="-567" w:firstLine="567"/>
        <w:jc w:val="both"/>
        <w:rPr>
          <w:b w:val="0"/>
          <w:bCs w:val="0"/>
          <w:sz w:val="24"/>
          <w:szCs w:val="24"/>
          <w:lang w:val="kk-KZ"/>
        </w:rPr>
      </w:pPr>
      <w:r w:rsidRPr="00C65017">
        <w:rPr>
          <w:b w:val="0"/>
          <w:bCs w:val="0"/>
          <w:sz w:val="24"/>
          <w:szCs w:val="24"/>
        </w:rPr>
        <w:t>Сәйкестік қателері:</w:t>
      </w:r>
      <w:r>
        <w:rPr>
          <w:b w:val="0"/>
          <w:bCs w:val="0"/>
          <w:sz w:val="24"/>
          <w:szCs w:val="24"/>
          <w:lang w:val="kk-KZ"/>
        </w:rPr>
        <w:t xml:space="preserve"> </w:t>
      </w:r>
      <w:r>
        <w:rPr>
          <w:rStyle w:val="citation-1350"/>
          <w:b w:val="0"/>
          <w:bCs w:val="0"/>
          <w:sz w:val="24"/>
          <w:szCs w:val="24"/>
          <w:lang w:val="kk-KZ"/>
        </w:rPr>
        <w:t xml:space="preserve">Overfitting (Артық үйрену) - </w:t>
      </w:r>
      <w:r>
        <w:rPr>
          <w:rStyle w:val="citation-1350"/>
          <w:b w:val="0"/>
          <w:sz w:val="24"/>
          <w:szCs w:val="24"/>
          <w:lang w:val="kk-KZ"/>
        </w:rPr>
        <w:t>м</w:t>
      </w:r>
      <w:r w:rsidRPr="00C65017">
        <w:rPr>
          <w:rStyle w:val="citation-1350"/>
          <w:b w:val="0"/>
          <w:sz w:val="24"/>
          <w:szCs w:val="24"/>
          <w:lang w:val="kk-KZ"/>
        </w:rPr>
        <w:t>одель үйретілген деректерге тым бейімделіп, жаңа деректерде қателіктер жасайды</w:t>
      </w:r>
      <w:r w:rsidRPr="00C65017">
        <w:rPr>
          <w:b w:val="0"/>
          <w:sz w:val="24"/>
          <w:szCs w:val="24"/>
          <w:lang w:val="kk-KZ"/>
        </w:rPr>
        <w:t>.</w:t>
      </w:r>
      <w:r>
        <w:rPr>
          <w:b w:val="0"/>
          <w:sz w:val="24"/>
          <w:szCs w:val="24"/>
          <w:lang w:val="kk-KZ"/>
        </w:rPr>
        <w:t xml:space="preserve"> </w:t>
      </w:r>
      <w:r w:rsidRPr="00C65017">
        <w:rPr>
          <w:rStyle w:val="citation-1349"/>
          <w:b w:val="0"/>
          <w:bCs w:val="0"/>
          <w:sz w:val="24"/>
          <w:szCs w:val="24"/>
          <w:lang w:val="kk-KZ"/>
        </w:rPr>
        <w:t>Un</w:t>
      </w:r>
      <w:r>
        <w:rPr>
          <w:rStyle w:val="citation-1349"/>
          <w:b w:val="0"/>
          <w:bCs w:val="0"/>
          <w:sz w:val="24"/>
          <w:szCs w:val="24"/>
          <w:lang w:val="kk-KZ"/>
        </w:rPr>
        <w:t>derfitting (Жеткіліксіз үйрену) -</w:t>
      </w:r>
      <w:r>
        <w:rPr>
          <w:rStyle w:val="citation-1349"/>
          <w:b w:val="0"/>
          <w:sz w:val="24"/>
          <w:szCs w:val="24"/>
          <w:lang w:val="kk-KZ"/>
        </w:rPr>
        <w:t xml:space="preserve"> м</w:t>
      </w:r>
      <w:r w:rsidRPr="00C65017">
        <w:rPr>
          <w:rStyle w:val="citation-1349"/>
          <w:b w:val="0"/>
          <w:sz w:val="24"/>
          <w:szCs w:val="24"/>
          <w:lang w:val="kk-KZ"/>
        </w:rPr>
        <w:t>одель тым қарапайым және жалпы заңдылықтарды үйрене алмайды</w:t>
      </w:r>
      <w:r w:rsidRPr="00C65017">
        <w:rPr>
          <w:b w:val="0"/>
          <w:sz w:val="24"/>
          <w:szCs w:val="24"/>
          <w:lang w:val="kk-KZ"/>
        </w:rPr>
        <w:t>.</w:t>
      </w:r>
    </w:p>
    <w:p w:rsidR="00C65017" w:rsidRDefault="00C65017" w:rsidP="00C65017">
      <w:pPr>
        <w:pStyle w:val="3"/>
        <w:spacing w:before="0" w:beforeAutospacing="0" w:after="0" w:afterAutospacing="0" w:line="360" w:lineRule="auto"/>
        <w:ind w:left="-567" w:firstLine="567"/>
        <w:jc w:val="both"/>
        <w:rPr>
          <w:b w:val="0"/>
          <w:sz w:val="24"/>
          <w:szCs w:val="24"/>
          <w:lang w:val="kk-KZ"/>
        </w:rPr>
      </w:pPr>
      <w:r w:rsidRPr="00C65017">
        <w:rPr>
          <w:rStyle w:val="citation-1348"/>
          <w:b w:val="0"/>
          <w:bCs w:val="0"/>
          <w:sz w:val="24"/>
          <w:szCs w:val="24"/>
          <w:lang w:val="kk-KZ"/>
        </w:rPr>
        <w:lastRenderedPageBreak/>
        <w:t>Шешу жолдары:</w:t>
      </w:r>
      <w:r w:rsidRPr="00C65017">
        <w:rPr>
          <w:rStyle w:val="citation-1348"/>
          <w:b w:val="0"/>
          <w:sz w:val="24"/>
          <w:szCs w:val="24"/>
          <w:lang w:val="kk-KZ"/>
        </w:rPr>
        <w:t xml:space="preserve"> Регуляризация (L1/L2), Early Stopping</w:t>
      </w:r>
      <w:r>
        <w:rPr>
          <w:rStyle w:val="citation-1348"/>
          <w:b w:val="0"/>
          <w:sz w:val="24"/>
          <w:szCs w:val="24"/>
          <w:lang w:val="kk-KZ"/>
        </w:rPr>
        <w:t xml:space="preserve"> (Ерте тоқтату), Dropout, және е</w:t>
      </w:r>
      <w:r w:rsidRPr="00C65017">
        <w:rPr>
          <w:rStyle w:val="citation-1348"/>
          <w:b w:val="0"/>
          <w:sz w:val="24"/>
          <w:szCs w:val="24"/>
          <w:lang w:val="kk-KZ"/>
        </w:rPr>
        <w:t>рекшеліктерді азайту</w:t>
      </w:r>
      <w:r w:rsidRPr="00C65017">
        <w:rPr>
          <w:b w:val="0"/>
          <w:sz w:val="24"/>
          <w:szCs w:val="24"/>
          <w:lang w:val="kk-KZ"/>
        </w:rPr>
        <w:t>.</w:t>
      </w:r>
    </w:p>
    <w:p w:rsidR="0096360E" w:rsidRPr="00352405" w:rsidRDefault="00C65017" w:rsidP="0096360E">
      <w:pPr>
        <w:pStyle w:val="3"/>
        <w:spacing w:before="0" w:beforeAutospacing="0" w:after="0" w:afterAutospacing="0" w:line="360" w:lineRule="auto"/>
        <w:ind w:left="-567" w:firstLine="567"/>
        <w:jc w:val="both"/>
        <w:rPr>
          <w:b w:val="0"/>
          <w:sz w:val="24"/>
          <w:szCs w:val="24"/>
          <w:lang w:val="kk-KZ"/>
        </w:rPr>
      </w:pPr>
      <w:r>
        <w:rPr>
          <w:rStyle w:val="citation-1347"/>
          <w:b w:val="0"/>
          <w:bCs w:val="0"/>
          <w:sz w:val="24"/>
          <w:szCs w:val="24"/>
          <w:lang w:val="kk-KZ"/>
        </w:rPr>
        <w:t>Регуляризация - м</w:t>
      </w:r>
      <w:r w:rsidRPr="00C65017">
        <w:rPr>
          <w:rStyle w:val="citation-1347"/>
          <w:b w:val="0"/>
          <w:sz w:val="24"/>
          <w:szCs w:val="24"/>
          <w:lang w:val="kk-KZ"/>
        </w:rPr>
        <w:t>одельдің күрделілігін азайту үшін қолданылады</w:t>
      </w:r>
      <w:r w:rsidRPr="00C65017">
        <w:rPr>
          <w:b w:val="0"/>
          <w:sz w:val="24"/>
          <w:szCs w:val="24"/>
          <w:lang w:val="kk-KZ"/>
        </w:rPr>
        <w:t xml:space="preserve">. </w:t>
      </w:r>
      <w:r w:rsidRPr="00352405">
        <w:rPr>
          <w:rStyle w:val="citation-1346"/>
          <w:b w:val="0"/>
          <w:sz w:val="24"/>
          <w:szCs w:val="24"/>
          <w:lang w:val="kk-KZ"/>
        </w:rPr>
        <w:t>L1 (Lasso) кейбір салмақтарды нөлге айналдырады, L2 (Ridge) салмақтарды азайтады</w:t>
      </w:r>
      <w:r w:rsidRPr="00352405">
        <w:rPr>
          <w:b w:val="0"/>
          <w:sz w:val="24"/>
          <w:szCs w:val="24"/>
          <w:lang w:val="kk-KZ"/>
        </w:rPr>
        <w:t>.</w:t>
      </w:r>
    </w:p>
    <w:p w:rsidR="00C65017" w:rsidRPr="0096360E" w:rsidRDefault="00C65017" w:rsidP="0096360E">
      <w:pPr>
        <w:pStyle w:val="3"/>
        <w:numPr>
          <w:ilvl w:val="0"/>
          <w:numId w:val="26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-555" w:firstLine="271"/>
        <w:jc w:val="both"/>
        <w:rPr>
          <w:b w:val="0"/>
          <w:sz w:val="24"/>
          <w:szCs w:val="24"/>
          <w:lang w:val="kk-KZ"/>
        </w:rPr>
      </w:pPr>
      <w:r w:rsidRPr="0096360E">
        <w:rPr>
          <w:b w:val="0"/>
          <w:bCs w:val="0"/>
          <w:sz w:val="24"/>
          <w:szCs w:val="24"/>
        </w:rPr>
        <w:t>Дәлдік көрсеткіштері (Метрикалар):</w:t>
      </w:r>
    </w:p>
    <w:p w:rsidR="00C65017" w:rsidRPr="00C65017" w:rsidRDefault="00C65017" w:rsidP="0096360E">
      <w:pPr>
        <w:pStyle w:val="a5"/>
        <w:numPr>
          <w:ilvl w:val="0"/>
          <w:numId w:val="26"/>
        </w:numPr>
        <w:tabs>
          <w:tab w:val="clear" w:pos="720"/>
          <w:tab w:val="num" w:pos="0"/>
        </w:tabs>
        <w:spacing w:line="360" w:lineRule="auto"/>
        <w:ind w:left="-555" w:firstLine="271"/>
        <w:jc w:val="both"/>
      </w:pPr>
      <w:r w:rsidRPr="00C65017">
        <w:rPr>
          <w:rStyle w:val="citation-1345"/>
        </w:rPr>
        <w:t>Модель сапасын бағалау үшін қолданылады</w:t>
      </w:r>
      <w:r w:rsidRPr="00C65017">
        <w:t>.</w:t>
      </w:r>
    </w:p>
    <w:p w:rsidR="00C65017" w:rsidRPr="00C65017" w:rsidRDefault="0096360E" w:rsidP="0096360E">
      <w:pPr>
        <w:pStyle w:val="a5"/>
        <w:numPr>
          <w:ilvl w:val="0"/>
          <w:numId w:val="26"/>
        </w:numPr>
        <w:tabs>
          <w:tab w:val="clear" w:pos="720"/>
          <w:tab w:val="num" w:pos="0"/>
        </w:tabs>
        <w:spacing w:line="360" w:lineRule="auto"/>
        <w:ind w:left="-555" w:firstLine="271"/>
        <w:jc w:val="both"/>
      </w:pPr>
      <w:r>
        <w:rPr>
          <w:rStyle w:val="citation-1344"/>
          <w:bCs/>
        </w:rPr>
        <w:t>Accuracy</w:t>
      </w:r>
      <w:r>
        <w:rPr>
          <w:rStyle w:val="citation-1344"/>
          <w:bCs/>
          <w:lang w:val="kk-KZ"/>
        </w:rPr>
        <w:t xml:space="preserve"> -</w:t>
      </w:r>
      <w:r>
        <w:rPr>
          <w:rStyle w:val="citation-1344"/>
        </w:rPr>
        <w:t xml:space="preserve"> </w:t>
      </w:r>
      <w:r>
        <w:rPr>
          <w:rStyle w:val="citation-1344"/>
          <w:lang w:val="kk-KZ"/>
        </w:rPr>
        <w:t>д</w:t>
      </w:r>
      <w:r w:rsidR="00C65017" w:rsidRPr="00C65017">
        <w:rPr>
          <w:rStyle w:val="citation-1344"/>
        </w:rPr>
        <w:t>ұрыс болжамдардың жалпы үлесі</w:t>
      </w:r>
      <w:r w:rsidR="00C65017" w:rsidRPr="00C65017">
        <w:t>.</w:t>
      </w:r>
    </w:p>
    <w:p w:rsidR="00C65017" w:rsidRPr="00C65017" w:rsidRDefault="0096360E" w:rsidP="0096360E">
      <w:pPr>
        <w:pStyle w:val="a5"/>
        <w:numPr>
          <w:ilvl w:val="0"/>
          <w:numId w:val="26"/>
        </w:numPr>
        <w:tabs>
          <w:tab w:val="clear" w:pos="720"/>
          <w:tab w:val="num" w:pos="0"/>
        </w:tabs>
        <w:spacing w:line="360" w:lineRule="auto"/>
        <w:ind w:left="-555" w:firstLine="271"/>
        <w:jc w:val="both"/>
      </w:pPr>
      <w:r>
        <w:rPr>
          <w:rStyle w:val="citation-1343"/>
          <w:bCs/>
        </w:rPr>
        <w:t>Precision</w:t>
      </w:r>
      <w:r>
        <w:rPr>
          <w:rStyle w:val="citation-1343"/>
          <w:bCs/>
          <w:lang w:val="kk-KZ"/>
        </w:rPr>
        <w:t xml:space="preserve"> -</w:t>
      </w:r>
      <w:r>
        <w:rPr>
          <w:rStyle w:val="citation-1343"/>
        </w:rPr>
        <w:t xml:space="preserve"> </w:t>
      </w:r>
      <w:r>
        <w:rPr>
          <w:rStyle w:val="citation-1343"/>
          <w:lang w:val="kk-KZ"/>
        </w:rPr>
        <w:t>д</w:t>
      </w:r>
      <w:r w:rsidR="00C65017" w:rsidRPr="00C65017">
        <w:rPr>
          <w:rStyle w:val="citation-1343"/>
        </w:rPr>
        <w:t>ұрыс табылған позитивтердің үлесі</w:t>
      </w:r>
      <w:r w:rsidR="00C65017" w:rsidRPr="00C65017">
        <w:t>.</w:t>
      </w:r>
    </w:p>
    <w:p w:rsidR="00C65017" w:rsidRPr="00C65017" w:rsidRDefault="0096360E" w:rsidP="0096360E">
      <w:pPr>
        <w:pStyle w:val="a5"/>
        <w:numPr>
          <w:ilvl w:val="0"/>
          <w:numId w:val="26"/>
        </w:numPr>
        <w:tabs>
          <w:tab w:val="clear" w:pos="720"/>
          <w:tab w:val="num" w:pos="0"/>
        </w:tabs>
        <w:spacing w:line="360" w:lineRule="auto"/>
        <w:ind w:left="-555" w:firstLine="271"/>
        <w:jc w:val="both"/>
      </w:pPr>
      <w:r>
        <w:rPr>
          <w:rStyle w:val="citation-1342"/>
          <w:bCs/>
        </w:rPr>
        <w:t>Recall</w:t>
      </w:r>
      <w:r>
        <w:rPr>
          <w:rStyle w:val="citation-1342"/>
          <w:bCs/>
          <w:lang w:val="kk-KZ"/>
        </w:rPr>
        <w:t xml:space="preserve"> -</w:t>
      </w:r>
      <w:r>
        <w:rPr>
          <w:rStyle w:val="citation-1342"/>
        </w:rPr>
        <w:t xml:space="preserve"> </w:t>
      </w:r>
      <w:r>
        <w:rPr>
          <w:rStyle w:val="citation-1342"/>
          <w:lang w:val="kk-KZ"/>
        </w:rPr>
        <w:t>б</w:t>
      </w:r>
      <w:r w:rsidR="00C65017" w:rsidRPr="00C65017">
        <w:rPr>
          <w:rStyle w:val="citation-1342"/>
        </w:rPr>
        <w:t>арлық нақты позитивтердің қаншасы табылғанын көрсетеді</w:t>
      </w:r>
      <w:r w:rsidR="00C65017" w:rsidRPr="00C65017">
        <w:t>.</w:t>
      </w:r>
    </w:p>
    <w:p w:rsidR="00C65017" w:rsidRPr="00C65017" w:rsidRDefault="0096360E" w:rsidP="0096360E">
      <w:pPr>
        <w:pStyle w:val="a5"/>
        <w:numPr>
          <w:ilvl w:val="0"/>
          <w:numId w:val="26"/>
        </w:numPr>
        <w:tabs>
          <w:tab w:val="clear" w:pos="720"/>
          <w:tab w:val="num" w:pos="0"/>
        </w:tabs>
        <w:spacing w:line="360" w:lineRule="auto"/>
        <w:ind w:left="-555" w:firstLine="271"/>
        <w:jc w:val="both"/>
      </w:pPr>
      <w:r>
        <w:rPr>
          <w:rStyle w:val="citation-1341"/>
          <w:bCs/>
        </w:rPr>
        <w:t>F1-score</w:t>
      </w:r>
      <w:r>
        <w:rPr>
          <w:rStyle w:val="citation-1341"/>
          <w:bCs/>
          <w:lang w:val="kk-KZ"/>
        </w:rPr>
        <w:t xml:space="preserve"> -</w:t>
      </w:r>
      <w:r w:rsidR="00C65017" w:rsidRPr="00C65017">
        <w:rPr>
          <w:rStyle w:val="citation-1341"/>
        </w:rPr>
        <w:t xml:space="preserve"> Precision және Recall арасындағы гармониялық орташа, теңгерімді қамтамасыз етеді</w:t>
      </w:r>
      <w:r w:rsidR="00C65017" w:rsidRPr="00C65017">
        <w:t>.</w:t>
      </w:r>
    </w:p>
    <w:p w:rsidR="0096360E" w:rsidRPr="0096360E" w:rsidRDefault="0096360E" w:rsidP="0096360E">
      <w:pPr>
        <w:pStyle w:val="a5"/>
        <w:numPr>
          <w:ilvl w:val="0"/>
          <w:numId w:val="26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-555" w:firstLine="271"/>
        <w:jc w:val="both"/>
      </w:pPr>
      <w:r>
        <w:rPr>
          <w:rStyle w:val="citation-1340"/>
          <w:bCs/>
        </w:rPr>
        <w:t>Кросс-валидация</w:t>
      </w:r>
      <w:r>
        <w:rPr>
          <w:rStyle w:val="citation-1340"/>
          <w:bCs/>
          <w:lang w:val="kk-KZ"/>
        </w:rPr>
        <w:t xml:space="preserve"> -</w:t>
      </w:r>
      <w:r>
        <w:rPr>
          <w:rStyle w:val="citation-1340"/>
        </w:rPr>
        <w:t xml:space="preserve"> </w:t>
      </w:r>
      <w:r>
        <w:rPr>
          <w:rStyle w:val="citation-1340"/>
          <w:lang w:val="kk-KZ"/>
        </w:rPr>
        <w:t>д</w:t>
      </w:r>
      <w:r w:rsidR="00C65017" w:rsidRPr="00C65017">
        <w:rPr>
          <w:rStyle w:val="citation-1340"/>
        </w:rPr>
        <w:t>еректерді бірнеше сегменттерге бөліп, модельді әр түрлі комбинациямен тестілеу әдісі</w:t>
      </w:r>
      <w:r>
        <w:rPr>
          <w:lang w:val="kk-KZ"/>
        </w:rPr>
        <w:t>.</w:t>
      </w:r>
    </w:p>
    <w:p w:rsidR="00C65017" w:rsidRPr="00C65017" w:rsidRDefault="00C65017" w:rsidP="0096360E">
      <w:pPr>
        <w:pStyle w:val="a5"/>
        <w:spacing w:before="0" w:beforeAutospacing="0" w:after="0" w:afterAutospacing="0" w:line="360" w:lineRule="auto"/>
        <w:ind w:left="-284"/>
        <w:jc w:val="both"/>
      </w:pPr>
      <w:r w:rsidRPr="0096360E">
        <w:rPr>
          <w:bCs/>
        </w:rPr>
        <w:t>Featu</w:t>
      </w:r>
      <w:r w:rsidR="0096360E">
        <w:rPr>
          <w:bCs/>
        </w:rPr>
        <w:t>re Engineering (Белгілерді алу)</w:t>
      </w:r>
      <w:r w:rsidR="0096360E">
        <w:rPr>
          <w:bCs/>
          <w:lang w:val="kk-KZ"/>
        </w:rPr>
        <w:t xml:space="preserve"> - б</w:t>
      </w:r>
      <w:r w:rsidRPr="00C65017">
        <w:rPr>
          <w:rStyle w:val="citation-1339"/>
        </w:rPr>
        <w:t>ұл машиналық оқытудағы ең маңызды және шығармашылық кезеңдердің бірі</w:t>
      </w:r>
      <w:r w:rsidRPr="00C65017">
        <w:t>.</w:t>
      </w:r>
      <w:r w:rsidR="0096360E">
        <w:rPr>
          <w:lang w:val="kk-KZ"/>
        </w:rPr>
        <w:t xml:space="preserve"> Оның м</w:t>
      </w:r>
      <w:r w:rsidRPr="0096360E">
        <w:rPr>
          <w:rStyle w:val="citation-1338"/>
          <w:lang w:val="kk-KZ"/>
        </w:rPr>
        <w:t>ақсаты – модельдің деректерден үйренуін жақсарту үшін жаңа функцияларды жасау, түрлендіру және таңдау</w:t>
      </w:r>
      <w:r w:rsidRPr="0096360E">
        <w:rPr>
          <w:lang w:val="kk-KZ"/>
        </w:rPr>
        <w:t xml:space="preserve">. </w:t>
      </w:r>
      <w:r w:rsidRPr="00C65017">
        <w:rPr>
          <w:rStyle w:val="citation-1337"/>
        </w:rPr>
        <w:t>Жақсы модель көбіне функциялардың сапасына тәуелді</w:t>
      </w:r>
      <w:r w:rsidRPr="00C65017">
        <w:t>.</w:t>
      </w:r>
      <w:r w:rsidR="0096360E">
        <w:rPr>
          <w:lang w:val="kk-KZ"/>
        </w:rPr>
        <w:t xml:space="preserve"> </w:t>
      </w:r>
      <w:r w:rsidR="0096360E">
        <w:rPr>
          <w:bCs/>
          <w:lang w:val="kk-KZ"/>
        </w:rPr>
        <w:t>Қ</w:t>
      </w:r>
      <w:r w:rsidRPr="0096360E">
        <w:rPr>
          <w:bCs/>
        </w:rPr>
        <w:t>адамдар</w:t>
      </w:r>
      <w:r w:rsidR="0096360E">
        <w:rPr>
          <w:bCs/>
          <w:lang w:val="kk-KZ"/>
        </w:rPr>
        <w:t>ы осылай жүреді</w:t>
      </w:r>
      <w:r w:rsidRPr="0096360E">
        <w:rPr>
          <w:bCs/>
        </w:rPr>
        <w:t>:</w:t>
      </w:r>
    </w:p>
    <w:p w:rsidR="00C65017" w:rsidRPr="00C65017" w:rsidRDefault="0096360E" w:rsidP="0096360E">
      <w:pPr>
        <w:pStyle w:val="a5"/>
        <w:numPr>
          <w:ilvl w:val="2"/>
          <w:numId w:val="25"/>
        </w:numPr>
        <w:tabs>
          <w:tab w:val="num" w:pos="-142"/>
        </w:tabs>
        <w:spacing w:before="0" w:beforeAutospacing="0" w:after="0" w:afterAutospacing="0" w:line="360" w:lineRule="auto"/>
        <w:ind w:left="-567" w:firstLine="141"/>
        <w:jc w:val="both"/>
      </w:pPr>
      <w:r>
        <w:rPr>
          <w:rStyle w:val="citation-1336"/>
          <w:bCs/>
        </w:rPr>
        <w:t>Функцияларды тазалау</w:t>
      </w:r>
      <w:r>
        <w:rPr>
          <w:rStyle w:val="citation-1336"/>
          <w:bCs/>
          <w:lang w:val="kk-KZ"/>
        </w:rPr>
        <w:t xml:space="preserve"> -</w:t>
      </w:r>
      <w:r w:rsidR="00C65017" w:rsidRPr="00C65017">
        <w:rPr>
          <w:rStyle w:val="citation-1336"/>
        </w:rPr>
        <w:t xml:space="preserve"> NaN мәндерін толтыру, қайталануларды жою</w:t>
      </w:r>
      <w:r w:rsidR="00C65017" w:rsidRPr="00C65017">
        <w:t>.</w:t>
      </w:r>
    </w:p>
    <w:p w:rsidR="00C65017" w:rsidRPr="00C65017" w:rsidRDefault="0096360E" w:rsidP="0096360E">
      <w:pPr>
        <w:pStyle w:val="a5"/>
        <w:numPr>
          <w:ilvl w:val="2"/>
          <w:numId w:val="25"/>
        </w:numPr>
        <w:tabs>
          <w:tab w:val="num" w:pos="-142"/>
        </w:tabs>
        <w:spacing w:before="0" w:beforeAutospacing="0" w:after="0" w:afterAutospacing="0" w:line="360" w:lineRule="auto"/>
        <w:ind w:left="-567" w:firstLine="141"/>
        <w:jc w:val="both"/>
      </w:pPr>
      <w:r>
        <w:rPr>
          <w:rStyle w:val="citation-1335"/>
          <w:bCs/>
        </w:rPr>
        <w:t>Функцияларды түрлендіру</w:t>
      </w:r>
      <w:r>
        <w:rPr>
          <w:rStyle w:val="citation-1335"/>
          <w:bCs/>
          <w:lang w:val="kk-KZ"/>
        </w:rPr>
        <w:t xml:space="preserve"> -</w:t>
      </w:r>
      <w:r>
        <w:rPr>
          <w:rStyle w:val="citation-1335"/>
        </w:rPr>
        <w:t xml:space="preserve"> </w:t>
      </w:r>
      <w:r>
        <w:rPr>
          <w:rStyle w:val="citation-1335"/>
          <w:lang w:val="kk-KZ"/>
        </w:rPr>
        <w:t>к</w:t>
      </w:r>
      <w:r w:rsidR="00C65017" w:rsidRPr="00C65017">
        <w:rPr>
          <w:rStyle w:val="citation-1335"/>
        </w:rPr>
        <w:t>одтау (LabelEncoder, мәтінді санға айналдыру) және Шкалалау (StandardScaler, [0-100] және [0-100000] сияқты әртүрлі ауқымдарды теңестіру)</w:t>
      </w:r>
      <w:r w:rsidR="00C65017" w:rsidRPr="00C65017">
        <w:t>.</w:t>
      </w:r>
    </w:p>
    <w:p w:rsidR="00C65017" w:rsidRPr="00C65017" w:rsidRDefault="0096360E" w:rsidP="0096360E">
      <w:pPr>
        <w:pStyle w:val="a5"/>
        <w:numPr>
          <w:ilvl w:val="2"/>
          <w:numId w:val="25"/>
        </w:numPr>
        <w:tabs>
          <w:tab w:val="num" w:pos="-142"/>
        </w:tabs>
        <w:spacing w:before="0" w:beforeAutospacing="0" w:after="0" w:afterAutospacing="0" w:line="360" w:lineRule="auto"/>
        <w:ind w:left="-567" w:firstLine="141"/>
        <w:jc w:val="both"/>
      </w:pPr>
      <w:r w:rsidRPr="0096360E">
        <w:rPr>
          <w:rStyle w:val="citation-1334"/>
          <w:bCs/>
        </w:rPr>
        <w:t>Функцияларды жасау</w:t>
      </w:r>
      <w:r>
        <w:rPr>
          <w:rStyle w:val="citation-1334"/>
          <w:b/>
          <w:bCs/>
          <w:lang w:val="kk-KZ"/>
        </w:rPr>
        <w:t xml:space="preserve"> -</w:t>
      </w:r>
      <w:r>
        <w:rPr>
          <w:rStyle w:val="citation-1334"/>
        </w:rPr>
        <w:t xml:space="preserve"> </w:t>
      </w:r>
      <w:r>
        <w:rPr>
          <w:rStyle w:val="citation-1334"/>
          <w:lang w:val="kk-KZ"/>
        </w:rPr>
        <w:t>ж</w:t>
      </w:r>
      <w:r w:rsidR="00C65017" w:rsidRPr="00C65017">
        <w:rPr>
          <w:rStyle w:val="citation-1334"/>
        </w:rPr>
        <w:t>аңа, ақпараттық функцияларды есептеу (мысалы, BMI = weight / height**2 немесе income_per_person = income / family_size)</w:t>
      </w:r>
      <w:r w:rsidR="00C65017" w:rsidRPr="00C65017">
        <w:t>.</w:t>
      </w:r>
    </w:p>
    <w:p w:rsidR="00C65017" w:rsidRPr="00C65017" w:rsidRDefault="00C65017" w:rsidP="0096360E">
      <w:pPr>
        <w:pStyle w:val="a5"/>
        <w:numPr>
          <w:ilvl w:val="2"/>
          <w:numId w:val="25"/>
        </w:numPr>
        <w:tabs>
          <w:tab w:val="num" w:pos="-142"/>
        </w:tabs>
        <w:spacing w:before="0" w:beforeAutospacing="0" w:after="0" w:afterAutospacing="0" w:line="360" w:lineRule="auto"/>
        <w:ind w:left="-567" w:firstLine="141"/>
        <w:jc w:val="both"/>
      </w:pPr>
      <w:r w:rsidRPr="0096360E">
        <w:rPr>
          <w:rStyle w:val="citation-1333"/>
          <w:bCs/>
        </w:rPr>
        <w:t>Функцияларды таңдау/қысқарту</w:t>
      </w:r>
      <w:r w:rsidR="0096360E">
        <w:rPr>
          <w:rStyle w:val="citation-1333"/>
        </w:rPr>
        <w:t xml:space="preserve"> </w:t>
      </w:r>
      <w:r w:rsidR="0096360E">
        <w:rPr>
          <w:rStyle w:val="citation-1333"/>
          <w:lang w:val="kk-KZ"/>
        </w:rPr>
        <w:t>- е</w:t>
      </w:r>
      <w:r w:rsidRPr="00C65017">
        <w:rPr>
          <w:rStyle w:val="citation-1333"/>
        </w:rPr>
        <w:t>ң маңызды функцияларды таңдау (L1, Корреляция) немесе PCA арқылы өлшемділікті қысқарту</w:t>
      </w:r>
      <w:r w:rsidRPr="00C65017">
        <w:t>.</w:t>
      </w:r>
    </w:p>
    <w:p w:rsidR="00C65017" w:rsidRPr="00C65017" w:rsidRDefault="00C65017" w:rsidP="00C65017">
      <w:pPr>
        <w:tabs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7" w:rsidRPr="00C65017" w:rsidRDefault="00C65017" w:rsidP="00C6501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6966" w:rsidRPr="00C65017" w:rsidRDefault="00C65017" w:rsidP="00C65017">
      <w:pPr>
        <w:spacing w:after="0" w:line="360" w:lineRule="auto"/>
        <w:ind w:hanging="567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65017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:rsidR="000D7FDA" w:rsidRPr="00B26966" w:rsidRDefault="00B26966" w:rsidP="000D7FD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0"/>
          <w:lang w:val="kk-KZ"/>
        </w:rPr>
      </w:pPr>
      <w:r w:rsidRPr="00B26966">
        <w:rPr>
          <w:rFonts w:ascii="Times New Roman" w:hAnsi="Times New Roman" w:cs="Times New Roman"/>
          <w:spacing w:val="8"/>
          <w:sz w:val="24"/>
          <w:szCs w:val="20"/>
          <w:shd w:val="clear" w:color="auto" w:fill="FFFFFF"/>
          <w:lang w:val="kk-KZ"/>
        </w:rPr>
        <w:t>XXI ғасырдағы негізгі тақырыптар</w:t>
      </w:r>
      <w:r>
        <w:rPr>
          <w:rFonts w:ascii="Times New Roman" w:hAnsi="Times New Roman" w:cs="Times New Roman"/>
          <w:spacing w:val="8"/>
          <w:sz w:val="24"/>
          <w:szCs w:val="20"/>
          <w:shd w:val="clear" w:color="auto" w:fill="FFFFFF"/>
          <w:lang w:val="kk-KZ"/>
        </w:rPr>
        <w:t>дың бірі — жасанды интеллект (</w:t>
      </w:r>
      <w:r w:rsidRPr="00B26966">
        <w:rPr>
          <w:rFonts w:ascii="Times New Roman" w:hAnsi="Times New Roman" w:cs="Times New Roman"/>
          <w:spacing w:val="8"/>
          <w:sz w:val="24"/>
          <w:szCs w:val="20"/>
          <w:shd w:val="clear" w:color="auto" w:fill="FFFFFF"/>
          <w:lang w:val="kk-KZ"/>
        </w:rPr>
        <w:t>AI) және деректер ғылымы. Осы салалардың елеулі негізінде машина үйрену жатыр.</w:t>
      </w:r>
    </w:p>
    <w:p w:rsidR="009D3214" w:rsidRPr="009D3214" w:rsidRDefault="009D3214" w:rsidP="009D3214">
      <w:pPr>
        <w:pStyle w:val="w7sjnrxzl6krnffuzhqe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spacing w:val="8"/>
          <w:lang w:val="kk-KZ"/>
        </w:rPr>
      </w:pPr>
      <w:r>
        <w:rPr>
          <w:spacing w:val="8"/>
          <w:lang w:val="kk-KZ"/>
        </w:rPr>
        <w:t>Машиналық оқыту (</w:t>
      </w:r>
      <w:r w:rsidRPr="009D3214">
        <w:rPr>
          <w:spacing w:val="8"/>
          <w:lang w:val="kk-KZ"/>
        </w:rPr>
        <w:t>ML</w:t>
      </w:r>
      <w:r>
        <w:rPr>
          <w:spacing w:val="8"/>
          <w:lang w:val="kk-KZ"/>
        </w:rPr>
        <w:t>): бұл жасанды интеллектің</w:t>
      </w:r>
      <w:r w:rsidRPr="009D3214">
        <w:rPr>
          <w:spacing w:val="8"/>
          <w:lang w:val="kk-KZ"/>
        </w:rPr>
        <w:t xml:space="preserve"> бөлшек-дисциплинасы, ол модельдерді автоматты түрде үйренуге және мәліметтерден болжам жасауға бағытталған. Бұл жүйелерді нақты бағдарламаламай, тәжірибеден (мәліметтерден) үйренуге және жаңа жағдайларда жақсы орындауға мүмкіндік береді.</w:t>
      </w:r>
    </w:p>
    <w:p w:rsidR="009D3214" w:rsidRPr="009D3214" w:rsidRDefault="009D3214" w:rsidP="009D3214">
      <w:pPr>
        <w:pStyle w:val="w7sjnrxzl6krnffuzhqe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spacing w:val="8"/>
          <w:lang w:val="kk-KZ"/>
        </w:rPr>
      </w:pPr>
      <w:r w:rsidRPr="009D3214">
        <w:rPr>
          <w:spacing w:val="8"/>
          <w:lang w:val="kk-KZ"/>
        </w:rPr>
        <w:t>Data Scien</w:t>
      </w:r>
      <w:r>
        <w:rPr>
          <w:spacing w:val="8"/>
          <w:lang w:val="kk-KZ"/>
        </w:rPr>
        <w:t>ce ғылымында машиналық оқыту - д</w:t>
      </w:r>
      <w:r w:rsidRPr="009D3214">
        <w:rPr>
          <w:spacing w:val="8"/>
          <w:lang w:val="kk-KZ"/>
        </w:rPr>
        <w:t xml:space="preserve">еректер ғылымы түрінде мәліметтерді талдау, болжам жасау, классификация және шешім қабылдау операциясын басқарудың </w:t>
      </w:r>
      <w:r w:rsidRPr="009D3214">
        <w:rPr>
          <w:spacing w:val="8"/>
          <w:lang w:val="kk-KZ"/>
        </w:rPr>
        <w:lastRenderedPageBreak/>
        <w:t>математикалық жағы. Оның мақсаты - мәліметтер ішіндегі көмескі құрылымдарды анықтап, оларды есептеу модельдерімен сипаттау.</w:t>
      </w:r>
    </w:p>
    <w:p w:rsidR="009D3214" w:rsidRDefault="009D3214" w:rsidP="000D7FD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6966" w:rsidRPr="00B26966" w:rsidRDefault="00B26966" w:rsidP="00B26966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6966">
        <w:rPr>
          <w:rFonts w:ascii="Times New Roman" w:hAnsi="Times New Roman" w:cs="Times New Roman"/>
          <w:b/>
          <w:sz w:val="24"/>
          <w:szCs w:val="24"/>
          <w:lang w:val="kk-KZ"/>
        </w:rPr>
        <w:t>Машиналық оқыту</w:t>
      </w:r>
    </w:p>
    <w:p w:rsidR="00B26966" w:rsidRPr="00B26966" w:rsidRDefault="00B26966" w:rsidP="00B26966">
      <w:p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Машина үйрену — бұл деректерден автоматты түрде үйренуге, шешім қабылдауға және өнімділікті жақсартуға мүмкіндік беретін алгоритмдер мен статистика пәні.</w:t>
      </w:r>
    </w:p>
    <w:p w:rsidR="00B26966" w:rsidRDefault="00B26966" w:rsidP="00B26966">
      <w:p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Мысалы</w:t>
      </w: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: "спам" немесе "спам емес" деп е-мейлді бөлуге шешім қабылдайтын алгоритм алғашында адам таңбалаған деректермен үйретіледі, бірақ ақырында жаңа хабарламаларды өзі таңбалайды.</w:t>
      </w:r>
    </w:p>
    <w:p w:rsidR="00B26966" w:rsidRDefault="00B26966" w:rsidP="00B26966">
      <w:p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</w:p>
    <w:p w:rsidR="00B26966" w:rsidRPr="00B26966" w:rsidRDefault="00B26966" w:rsidP="00B26966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Машина үйренудің негізгі түрлері</w:t>
      </w:r>
    </w:p>
    <w:p w:rsidR="00B26966" w:rsidRDefault="00B26966" w:rsidP="00B26966">
      <w:p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Машина үйрену көптеген бағыттарға бөлінеді және олардың әрқайсысының өзіндік ерекшеліктері бар.</w:t>
      </w:r>
    </w:p>
    <w:p w:rsidR="00B26966" w:rsidRPr="00B26966" w:rsidRDefault="00B26966" w:rsidP="00B26966">
      <w:p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1) Қадағаланатын оқыту</w:t>
      </w:r>
    </w:p>
    <w:p w:rsidR="00B26966" w:rsidRPr="00B26966" w:rsidRDefault="00B26966" w:rsidP="00B26966">
      <w:p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Бұл тәсілде кіріс және шығыс мәндері бірдей болады. Мақсат — олардың арасындағы байланыстарды үйрену және жаңа кіріс мәндері үшін дәл болжамдар жасау.</w:t>
      </w:r>
    </w:p>
    <w:p w:rsidR="00B26966" w:rsidRPr="00B26966" w:rsidRDefault="00B26966" w:rsidP="00B26966">
      <w:p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Мысалдар:</w:t>
      </w:r>
    </w:p>
    <w:p w:rsidR="00B26966" w:rsidRPr="00B26966" w:rsidRDefault="00B26966" w:rsidP="00B26966">
      <w:pPr>
        <w:numPr>
          <w:ilvl w:val="0"/>
          <w:numId w:val="1"/>
        </w:num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Сызықты регрессия — бағаны болжау;</w:t>
      </w:r>
    </w:p>
    <w:p w:rsidR="00B26966" w:rsidRPr="00B26966" w:rsidRDefault="00B26966" w:rsidP="00B26966">
      <w:pPr>
        <w:numPr>
          <w:ilvl w:val="0"/>
          <w:numId w:val="1"/>
        </w:num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Логистикалық регрессия — иә/жоқ шешімдері;</w:t>
      </w:r>
    </w:p>
    <w:p w:rsidR="00B26966" w:rsidRPr="00B26966" w:rsidRDefault="00B26966" w:rsidP="00B26966">
      <w:pPr>
        <w:numPr>
          <w:ilvl w:val="0"/>
          <w:numId w:val="1"/>
        </w:num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Шешім ағашы, кездейсоқ орман — жіктеу және регрессия.</w:t>
      </w:r>
    </w:p>
    <w:p w:rsidR="00B26966" w:rsidRDefault="00B26966" w:rsidP="00B26966">
      <w:pPr>
        <w:spacing w:after="0" w:line="360" w:lineRule="auto"/>
        <w:ind w:left="-567" w:firstLine="567"/>
        <w:jc w:val="both"/>
        <w:textAlignment w:val="baseline"/>
        <w:rPr>
          <w:rFonts w:eastAsia="Times New Roman" w:cs="Segoe UI Symbol"/>
          <w:spacing w:val="8"/>
          <w:sz w:val="24"/>
          <w:szCs w:val="24"/>
          <w:lang w:eastAsia="ru-RU"/>
        </w:rPr>
      </w:pPr>
    </w:p>
    <w:p w:rsidR="00B26966" w:rsidRDefault="00B26966" w:rsidP="00B26966">
      <w:pPr>
        <w:spacing w:after="0" w:line="360" w:lineRule="auto"/>
        <w:ind w:left="-567" w:firstLine="567"/>
        <w:jc w:val="both"/>
        <w:textAlignment w:val="baseline"/>
        <w:rPr>
          <w:rFonts w:eastAsia="Times New Roman" w:cs="Segoe UI Symbol"/>
          <w:spacing w:val="8"/>
          <w:sz w:val="24"/>
          <w:szCs w:val="24"/>
          <w:lang w:eastAsia="ru-RU"/>
        </w:rPr>
      </w:pPr>
    </w:p>
    <w:p w:rsidR="00B26966" w:rsidRPr="00B26966" w:rsidRDefault="00B26966" w:rsidP="00B26966">
      <w:p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2) Қадағалаусыз оқыту</w:t>
      </w:r>
    </w:p>
    <w:p w:rsidR="00B26966" w:rsidRPr="00B26966" w:rsidRDefault="00B26966" w:rsidP="00B26966">
      <w:p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Бұл жерде кірісіміз үйренсек те, не істеу керектігін білмейміз. Деректер арасында өздігінен топтар немесе үлгілерді анықтайды.</w:t>
      </w:r>
    </w:p>
    <w:p w:rsidR="00B26966" w:rsidRPr="00B26966" w:rsidRDefault="00B26966" w:rsidP="00B26966">
      <w:p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Мысалдар:</w:t>
      </w:r>
    </w:p>
    <w:p w:rsidR="00B26966" w:rsidRPr="00B26966" w:rsidRDefault="00B26966" w:rsidP="00B26966">
      <w:pPr>
        <w:numPr>
          <w:ilvl w:val="0"/>
          <w:numId w:val="2"/>
        </w:num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K-Means кластерлеу (бірдей объектілер бір топта);</w:t>
      </w:r>
    </w:p>
    <w:p w:rsidR="00B26966" w:rsidRPr="00B26966" w:rsidRDefault="00B26966" w:rsidP="00B26966">
      <w:pPr>
        <w:numPr>
          <w:ilvl w:val="0"/>
          <w:numId w:val="2"/>
        </w:num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PCA (негізгі компоненттерді талдау) - өлшемдерді қысқарту;</w:t>
      </w:r>
    </w:p>
    <w:p w:rsidR="00B26966" w:rsidRPr="00B26966" w:rsidRDefault="00B26966" w:rsidP="00B26966">
      <w:pPr>
        <w:numPr>
          <w:ilvl w:val="0"/>
          <w:numId w:val="2"/>
        </w:num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T-SNE — көпөлшемдік визуализация.</w:t>
      </w:r>
    </w:p>
    <w:p w:rsidR="00B26966" w:rsidRDefault="00B26966" w:rsidP="00B26966">
      <w:pPr>
        <w:spacing w:after="0" w:line="360" w:lineRule="auto"/>
        <w:ind w:left="-567" w:firstLine="567"/>
        <w:jc w:val="both"/>
        <w:textAlignment w:val="baseline"/>
        <w:rPr>
          <w:rFonts w:eastAsia="Times New Roman" w:cs="Segoe UI Symbol"/>
          <w:spacing w:val="8"/>
          <w:sz w:val="24"/>
          <w:szCs w:val="24"/>
          <w:lang w:eastAsia="ru-RU"/>
        </w:rPr>
      </w:pPr>
    </w:p>
    <w:p w:rsidR="00B26966" w:rsidRPr="00B26966" w:rsidRDefault="00B26966" w:rsidP="00B26966">
      <w:p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3) Күшейтілген оқыту</w:t>
      </w:r>
    </w:p>
    <w:p w:rsidR="00B26966" w:rsidRPr="00B26966" w:rsidRDefault="00B26966" w:rsidP="00B26966">
      <w:p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Бұл жерде агент қоршаған ортамен өзара әрекеттеседі және ол дұрыс әрекетіне қарай сыйақы алады. Ол уақыт өте келе өз стратегиясын жетілдіреді.</w:t>
      </w:r>
    </w:p>
    <w:p w:rsidR="00B26966" w:rsidRPr="00B26966" w:rsidRDefault="00B26966" w:rsidP="00B26966">
      <w:p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Мысал: Роботқа жүруді үйрену немесе AlphaGo ойыны.</w:t>
      </w:r>
    </w:p>
    <w:p w:rsidR="000D7FDA" w:rsidRPr="000D7FDA" w:rsidRDefault="000D7FDA" w:rsidP="000D7FD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969"/>
        <w:gridCol w:w="3110"/>
      </w:tblGrid>
      <w:tr w:rsidR="009D3214" w:rsidRPr="009D3214" w:rsidTr="009D3214">
        <w:trPr>
          <w:tblHeader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9D3214" w:rsidRPr="009D3214" w:rsidRDefault="009D3214" w:rsidP="009D32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  <w:lang w:eastAsia="ru-RU"/>
              </w:rPr>
            </w:pPr>
            <w:r w:rsidRPr="009D3214"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  <w:lang w:eastAsia="ru-RU"/>
              </w:rPr>
              <w:lastRenderedPageBreak/>
              <w:t>Тәсіл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9D3214" w:rsidRPr="009D3214" w:rsidRDefault="009D3214" w:rsidP="009D32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  <w:lang w:eastAsia="ru-RU"/>
              </w:rPr>
            </w:pPr>
            <w:r w:rsidRPr="009D3214"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9D3214" w:rsidRPr="009D3214" w:rsidRDefault="009D3214" w:rsidP="009D32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  <w:lang w:eastAsia="ru-RU"/>
              </w:rPr>
            </w:pPr>
            <w:r w:rsidRPr="009D3214"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  <w:lang w:eastAsia="ru-RU"/>
              </w:rPr>
              <w:t>Мысал</w:t>
            </w:r>
          </w:p>
        </w:tc>
      </w:tr>
      <w:tr w:rsidR="009D3214" w:rsidRPr="009D3214" w:rsidTr="009D3214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9D3214" w:rsidRPr="009D3214" w:rsidRDefault="00B26966" w:rsidP="009D321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B2696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  <w:t>Қадағаланатын оқыту</w:t>
            </w:r>
            <w:r w:rsidRPr="009D3214"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9D3214" w:rsidRPr="009D3214"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(Supervised Learning)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9D3214" w:rsidRPr="009D3214" w:rsidRDefault="009D3214" w:rsidP="009D321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9D321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Алгоритмдерге (X) кіріс көрсеткіштері және сол кірістің дұрыс түсіндірілуі (Y) беріледі.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9D3214" w:rsidRPr="009D3214" w:rsidRDefault="009D3214" w:rsidP="009D321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9D321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Сызықты регрессия, логистикалық регрессия, Шешім ағашы.</w:t>
            </w:r>
          </w:p>
        </w:tc>
      </w:tr>
      <w:tr w:rsidR="009D3214" w:rsidRPr="009D3214" w:rsidTr="009D3214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9D3214" w:rsidRPr="009D3214" w:rsidRDefault="00B26966" w:rsidP="009D321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B2696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Қадағалаусыз оқыту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9D3214" w:rsidRPr="009D3214" w:rsidRDefault="009D3214" w:rsidP="009D321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9D321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Кластерлер/үлгілер ашылады, шығару картасы жоқ.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9D3214" w:rsidRPr="009D3214" w:rsidRDefault="009D3214" w:rsidP="009D321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9D321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K-Means, PCA, Иерархиялық кластерлеу</w:t>
            </w:r>
          </w:p>
        </w:tc>
      </w:tr>
      <w:tr w:rsidR="009D3214" w:rsidRPr="009D3214" w:rsidTr="009D3214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9D3214" w:rsidRPr="009D3214" w:rsidRDefault="00B26966" w:rsidP="009D321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B2696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Күшейтілген оқыту</w:t>
            </w:r>
            <w:r w:rsidRPr="009D3214"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9D3214" w:rsidRPr="009D3214"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(Reinforcement Learning)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9D3214" w:rsidRPr="009D3214" w:rsidRDefault="009D3214" w:rsidP="009D321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9D321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Агент қоршаған ортаны бақылап, "ұтыстарға" негізделген дұрыс стратегияны үйренеді.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9D3214" w:rsidRPr="009D3214" w:rsidRDefault="009D3214" w:rsidP="009D321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9D321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Q-оқыту, Теңіз үзе, AlphaGo</w:t>
            </w:r>
          </w:p>
        </w:tc>
      </w:tr>
    </w:tbl>
    <w:p w:rsidR="00E52EED" w:rsidRDefault="00E52EED"/>
    <w:p w:rsidR="00B26966" w:rsidRPr="00B26966" w:rsidRDefault="00B26966" w:rsidP="00B26966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  <w:r w:rsidRPr="00B26966">
        <w:rPr>
          <w:rFonts w:ascii="Times New Roman" w:hAnsi="Times New Roman" w:cs="Times New Roman"/>
          <w:sz w:val="24"/>
          <w:szCs w:val="24"/>
          <w:lang w:val="kk-KZ"/>
        </w:rPr>
        <w:t xml:space="preserve">Қосымша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артылай қадағаланатын және өзін-өзі қадағаланатын үйрену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ді айтсақ болады.</w:t>
      </w:r>
    </w:p>
    <w:p w:rsidR="00B26966" w:rsidRDefault="00B26966" w:rsidP="00B26966">
      <w:p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Бұл тәсілдер таңбаланған және таңбаланбаған деректерді бірге пайдаланады, бұл күрделі деректерде жиі қол жетімді, мысалы, суреттер, мәтін, сөйлеу және т.б.</w:t>
      </w:r>
    </w:p>
    <w:p w:rsidR="00B26966" w:rsidRDefault="00B26966" w:rsidP="00B26966">
      <w:pPr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</w:p>
    <w:p w:rsidR="00B26966" w:rsidRDefault="00B26966" w:rsidP="00B26966">
      <w:pPr>
        <w:spacing w:after="0" w:line="360" w:lineRule="auto"/>
        <w:ind w:left="-1134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</w:p>
    <w:p w:rsidR="00B26966" w:rsidRDefault="00B26966" w:rsidP="00B26966">
      <w:pPr>
        <w:ind w:hanging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6966">
        <w:rPr>
          <w:rFonts w:ascii="Times New Roman" w:hAnsi="Times New Roman" w:cs="Times New Roman"/>
          <w:b/>
          <w:sz w:val="24"/>
          <w:szCs w:val="24"/>
          <w:lang w:val="kk-KZ"/>
        </w:rPr>
        <w:t>Сәйкестік қателері, дәлдік көрсеткіштері</w:t>
      </w:r>
    </w:p>
    <w:p w:rsidR="00B26966" w:rsidRPr="00B26966" w:rsidRDefault="00B26966" w:rsidP="00177320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Модель құрылған соң, оның қызметінің сапасы қаншалықты екендігін анықтау керек, себебі тек жақсы дайындалған модель ғана сенімді шешімдер қабылдау үшін қолданылуы мүмкін.</w:t>
      </w:r>
    </w:p>
    <w:p w:rsidR="00B26966" w:rsidRPr="00B26966" w:rsidRDefault="00B26966" w:rsidP="00177320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Сапа негізінен модельдің болжамдарының нақты нәтижелермен қаншалықты сәйкес келетіндігімен анықталады. Бірақ ML-де екі маңызды мәселе бар:</w:t>
      </w:r>
    </w:p>
    <w:p w:rsidR="00B26966" w:rsidRPr="00B26966" w:rsidRDefault="00B26966" w:rsidP="00177320">
      <w:pPr>
        <w:numPr>
          <w:ilvl w:val="0"/>
          <w:numId w:val="4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Артық үйрену</w:t>
      </w:r>
      <w:r w:rsidR="00177320" w:rsidRPr="00177320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(</w:t>
      </w:r>
      <w:r w:rsidR="00177320" w:rsidRPr="00177320">
        <w:rPr>
          <w:rFonts w:ascii="Times New Roman" w:hAnsi="Times New Roman" w:cs="Times New Roman"/>
          <w:sz w:val="24"/>
          <w:szCs w:val="24"/>
          <w:lang w:val="kk-KZ"/>
        </w:rPr>
        <w:t>Overfitting</w:t>
      </w:r>
      <w:r w:rsidR="00177320" w:rsidRPr="00177320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)</w:t>
      </w: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 xml:space="preserve"> — модель үйретілген деректерге тым бейімделіп, жаңа деректер ұсынылған кезде қателіктер жасайды.</w:t>
      </w:r>
    </w:p>
    <w:p w:rsidR="00B26966" w:rsidRDefault="00177320" w:rsidP="00177320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 xml:space="preserve">      Жеткіліксіз үйрен</w:t>
      </w:r>
      <w:r w:rsidR="00B26966" w:rsidRPr="00B26966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у</w:t>
      </w:r>
      <w:r w:rsidRPr="00177320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(Underfitting)</w:t>
      </w:r>
      <w:r w:rsidR="00B26966" w:rsidRPr="00B26966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 xml:space="preserve"> – модель жалпы заңдылықтарды үйренуге тым қарапайым.</w:t>
      </w:r>
    </w:p>
    <w:p w:rsidR="00D35561" w:rsidRDefault="00D35561" w:rsidP="00D3556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</w:p>
    <w:p w:rsidR="00D35561" w:rsidRDefault="00D35561" w:rsidP="00D3556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ru-RU"/>
        </w:rPr>
        <w:lastRenderedPageBreak/>
        <w:drawing>
          <wp:inline distT="0" distB="0" distL="0" distR="0">
            <wp:extent cx="5440680" cy="3374327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utput (3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489" cy="337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ru-RU"/>
        </w:rPr>
        <w:drawing>
          <wp:inline distT="0" distB="0" distL="0" distR="0">
            <wp:extent cx="5402580" cy="3350697"/>
            <wp:effectExtent l="0" t="0" r="762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utput (4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593" cy="335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561" w:rsidRDefault="00D35561" w:rsidP="00D3556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</w:p>
    <w:p w:rsidR="00D35561" w:rsidRDefault="00D35561" w:rsidP="00D3556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</w:p>
    <w:p w:rsidR="00D35561" w:rsidRDefault="00D35561" w:rsidP="00D3556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</w:p>
    <w:p w:rsidR="00D35561" w:rsidRPr="00B26966" w:rsidRDefault="00D35561" w:rsidP="00D3556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</w:p>
    <w:p w:rsidR="00B26966" w:rsidRPr="00D35561" w:rsidRDefault="00B26966" w:rsidP="00177320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Сондықтан сапаны өлшеу сатысы ғылыми модельдерді жақсыдан нашарға ажыратудың маңызды фазасы болып табылады.</w:t>
      </w:r>
    </w:p>
    <w:p w:rsidR="00B26966" w:rsidRPr="00B26966" w:rsidRDefault="00B26966" w:rsidP="00177320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Негізгі метрикалар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4536"/>
        <w:gridCol w:w="2694"/>
      </w:tblGrid>
      <w:tr w:rsidR="00693F3D" w:rsidRPr="00B26966" w:rsidTr="00693F3D">
        <w:trPr>
          <w:tblHeader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B26966" w:rsidRPr="00B26966" w:rsidRDefault="00B26966" w:rsidP="00177320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Метрика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B26966" w:rsidRPr="00B26966" w:rsidRDefault="00B26966" w:rsidP="00177320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B26966" w:rsidRPr="00B26966" w:rsidRDefault="00B26966" w:rsidP="00177320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Түсініктеме</w:t>
            </w:r>
          </w:p>
        </w:tc>
      </w:tr>
      <w:tr w:rsidR="00693F3D" w:rsidRPr="00B26966" w:rsidTr="00693F3D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B26966" w:rsidRPr="00B26966" w:rsidRDefault="00177320" w:rsidP="00177320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320">
              <w:rPr>
                <w:rFonts w:ascii="Times New Roman" w:hAnsi="Times New Roman" w:cs="Times New Roman"/>
                <w:sz w:val="24"/>
                <w:szCs w:val="24"/>
              </w:rPr>
              <w:t>Accuracy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B26966" w:rsidRPr="00B26966" w:rsidRDefault="00B26966" w:rsidP="00177320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дәлдік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A92D12" w:rsidRDefault="00A92D12" w:rsidP="00A92D1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 болжам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дардың</w:t>
            </w:r>
          </w:p>
          <w:p w:rsidR="00B26966" w:rsidRPr="00B26966" w:rsidRDefault="00A92D12" w:rsidP="00A92D1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жалпы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үлесі</w:t>
            </w:r>
          </w:p>
        </w:tc>
      </w:tr>
      <w:tr w:rsidR="00693F3D" w:rsidRPr="00B26966" w:rsidTr="00693F3D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B26966" w:rsidRPr="00B26966" w:rsidRDefault="00177320" w:rsidP="00177320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3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Precision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B26966" w:rsidRPr="00B26966" w:rsidRDefault="00177320" w:rsidP="00177320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Дұрыс табылған позитивтердің </w:t>
            </w:r>
            <w:r w:rsidR="00A92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үлесі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B26966" w:rsidRPr="00B26966" w:rsidRDefault="00B26966" w:rsidP="00A92D1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FP </w:t>
            </w:r>
            <w:r w:rsidR="00A92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 болғаны жақсы</w:t>
            </w:r>
          </w:p>
        </w:tc>
      </w:tr>
      <w:tr w:rsidR="00693F3D" w:rsidRPr="00B26966" w:rsidTr="00693F3D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B26966" w:rsidRPr="00B26966" w:rsidRDefault="00177320" w:rsidP="00177320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Recall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B26966" w:rsidRDefault="00B26966" w:rsidP="00A92D1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Барлық нақты </w:t>
            </w:r>
            <w:r w:rsidR="00A92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позитивтердің қаншасы </w:t>
            </w:r>
          </w:p>
          <w:p w:rsidR="00A92D12" w:rsidRPr="00B26966" w:rsidRDefault="00A92D12" w:rsidP="00A92D1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табылды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B26966" w:rsidRPr="00B26966" w:rsidRDefault="00A92D12" w:rsidP="00177320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 болғаны жақсы</w:t>
            </w:r>
          </w:p>
        </w:tc>
      </w:tr>
      <w:tr w:rsidR="00693F3D" w:rsidRPr="00B26966" w:rsidTr="00693F3D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B26966" w:rsidRPr="00B26966" w:rsidRDefault="00177320" w:rsidP="00177320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score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77320" w:rsidRDefault="00B26966" w:rsidP="00177320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Дәлдік</w:t>
            </w:r>
            <w:r w:rsidR="001773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(Precision)</w:t>
            </w:r>
            <w:r w:rsidRPr="00B269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2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</w:t>
            </w:r>
            <w:r w:rsidRPr="00B269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773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Толықтығы</w:t>
            </w:r>
            <w:r w:rsidR="001773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(Recall)</w:t>
            </w:r>
          </w:p>
          <w:p w:rsidR="00177320" w:rsidRPr="00B26966" w:rsidRDefault="00177320" w:rsidP="00177320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арасындағы теңгерім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B26966" w:rsidRPr="00B26966" w:rsidRDefault="00A92D12" w:rsidP="00177320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Гармониялық орташа</w:t>
            </w:r>
          </w:p>
        </w:tc>
      </w:tr>
      <w:tr w:rsidR="00693F3D" w:rsidRPr="00B26966" w:rsidTr="00693F3D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B26966" w:rsidRPr="00B26966" w:rsidRDefault="00693F3D" w:rsidP="00177320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ROC-</w:t>
            </w:r>
            <w:r w:rsidR="00B26966" w:rsidRPr="00B2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AUC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B26966" w:rsidRPr="00B26966" w:rsidRDefault="00B26966" w:rsidP="00177320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Классификатордың</w:t>
            </w:r>
            <w:r w:rsidR="001773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бөлгіш қасиеті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B26966" w:rsidRDefault="00A92D12" w:rsidP="00177320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1-ге жақын болғаны</w:t>
            </w:r>
          </w:p>
          <w:p w:rsidR="00A92D12" w:rsidRPr="00B26966" w:rsidRDefault="00A92D12" w:rsidP="00177320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</w:t>
            </w:r>
          </w:p>
        </w:tc>
      </w:tr>
    </w:tbl>
    <w:p w:rsidR="00A92D12" w:rsidRDefault="00A92D12" w:rsidP="00A92D12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A92D12" w:rsidRPr="00B26966" w:rsidRDefault="00B26966" w:rsidP="00A92D12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Қателердің түрлері</w:t>
      </w:r>
    </w:p>
    <w:p w:rsidR="00B26966" w:rsidRPr="00B26966" w:rsidRDefault="00B26966" w:rsidP="00177320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Шығын функциялары модельдің сапасын сандық сипаттауға қолданылады.</w:t>
      </w:r>
    </w:p>
    <w:p w:rsidR="00B26966" w:rsidRPr="00B26966" w:rsidRDefault="00B26966" w:rsidP="00177320">
      <w:pPr>
        <w:numPr>
          <w:ilvl w:val="0"/>
          <w:numId w:val="5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Мысалы, регрессияда:</w:t>
      </w:r>
    </w:p>
    <w:p w:rsidR="00A92D12" w:rsidRPr="00E24E51" w:rsidRDefault="00E24E51" w:rsidP="00177320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Style w:val="mord"/>
          <w:rFonts w:ascii="Times New Roman" w:eastAsia="Times New Roman" w:hAnsi="Times New Roman" w:cs="Times New Roman"/>
          <w:bCs/>
          <w:sz w:val="28"/>
          <w:szCs w:val="28"/>
        </w:rPr>
      </w:pPr>
      <m:oMathPara>
        <m:oMath>
          <m:r>
            <m:rPr>
              <m:sty m:val="p"/>
            </m:rPr>
            <w:rPr>
              <w:rStyle w:val="mord"/>
              <w:rFonts w:ascii="Cambria Math" w:eastAsia="Times New Roman" w:hAnsi="Cambria Math" w:cs="Times New Roman"/>
              <w:sz w:val="28"/>
              <w:szCs w:val="28"/>
            </w:rPr>
            <m:t>L=</m:t>
          </m:r>
          <m:f>
            <m:fPr>
              <m:ctrlPr>
                <w:rPr>
                  <w:rStyle w:val="mord"/>
                  <w:rFonts w:ascii="Cambria Math" w:eastAsia="Times New Roman" w:hAnsi="Cambria Math" w:cs="Times New Roman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Style w:val="mord"/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Style w:val="mord"/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den>
          </m:f>
          <m:r>
            <m:rPr>
              <m:sty m:val="p"/>
            </m:rPr>
            <w:rPr>
              <w:rStyle w:val="mord"/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nary>
            <m:naryPr>
              <m:chr m:val="∑"/>
              <m:limLoc m:val="undOvr"/>
              <m:ctrlPr>
                <w:rPr>
                  <w:rStyle w:val="mord"/>
                  <w:rFonts w:ascii="Cambria Math" w:eastAsia="Times New Roman" w:hAnsi="Cambria Math" w:cs="Times New Roman"/>
                  <w:bCs/>
                  <w:sz w:val="28"/>
                  <w:szCs w:val="28"/>
                </w:rPr>
              </m:ctrlPr>
            </m:naryPr>
            <m:sub>
              <m:r>
                <m:rPr>
                  <m:scr m:val="script"/>
                  <m:sty m:val="p"/>
                </m:rPr>
                <w:rPr>
                  <w:rStyle w:val="mord"/>
                  <w:rFonts w:ascii="Cambria Math" w:eastAsia="Times New Roman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Style w:val="mord"/>
                  <w:rFonts w:ascii="Cambria Math" w:eastAsia="Times New Roman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Style w:val="mord"/>
                  <w:rFonts w:ascii="Cambria Math" w:eastAsia="Times New Roman" w:hAnsi="Cambria Math" w:cs="Times New Roman"/>
                  <w:sz w:val="28"/>
                  <w:szCs w:val="28"/>
                </w:rPr>
                <m:t>n</m:t>
              </m:r>
            </m:sup>
            <m:e>
              <m:sSup>
                <m:sSupPr>
                  <m:ctrlPr>
                    <w:rPr>
                      <w:rStyle w:val="mord"/>
                      <w:rFonts w:ascii="Cambria Math" w:eastAsia="Times New Roman" w:hAnsi="Cambria Math" w:cs="Times New Roman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Style w:val="mord"/>
                      <w:rFonts w:ascii="Cambria Math" w:eastAsia="Times New Roman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Style w:val="mord"/>
                          <w:rFonts w:ascii="Cambria Math" w:eastAsia="Times New Roman" w:hAnsi="Cambria Math" w:cs="Times New Roman"/>
                          <w:b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m:rPr>
                          <m:scr m:val="script"/>
                          <m:sty m:val="p"/>
                        </m:rPr>
                        <w:rPr>
                          <w:rStyle w:val="mord"/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Style w:val="mord"/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Style w:val="mord"/>
                          <w:rFonts w:ascii="Cambria Math" w:eastAsia="Times New Roman" w:hAnsi="Cambria Math" w:cs="Times New Roman"/>
                          <w:b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Style w:val="mord"/>
                              <w:rFonts w:ascii="Cambria Math" w:eastAsia="Times New Roman" w:hAnsi="Cambria Math" w:cs="Times New Roman"/>
                              <w:b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Style w:val="mord"/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m:rPr>
                          <m:scr m:val="script"/>
                          <m:sty m:val="p"/>
                        </m:rPr>
                        <w:rPr>
                          <w:rStyle w:val="mord"/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Style w:val="mord"/>
                      <w:rFonts w:ascii="Cambria Math" w:eastAsia="Times New Roman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Style w:val="mord"/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nary>
        </m:oMath>
      </m:oMathPara>
    </w:p>
    <w:p w:rsidR="00B26966" w:rsidRPr="00B26966" w:rsidRDefault="00E24E51" w:rsidP="00177320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Оны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рташа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вадрат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қ</w:t>
      </w:r>
      <w:r w:rsidR="00B26966"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ате (MSE) деп атайды.</w:t>
      </w:r>
    </w:p>
    <w:p w:rsidR="00E24E51" w:rsidRDefault="00E24E51" w:rsidP="00177320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24E51">
        <w:rPr>
          <w:rFonts w:ascii="Times New Roman" w:hAnsi="Times New Roman" w:cs="Times New Roman"/>
          <w:sz w:val="24"/>
          <w:szCs w:val="24"/>
        </w:rPr>
        <w:t xml:space="preserve">Классификацияда — </w:t>
      </w:r>
      <w:r w:rsidRPr="00E24E51">
        <w:rPr>
          <w:rStyle w:val="a3"/>
          <w:rFonts w:ascii="Times New Roman" w:hAnsi="Times New Roman" w:cs="Times New Roman"/>
          <w:b w:val="0"/>
          <w:sz w:val="24"/>
          <w:szCs w:val="24"/>
        </w:rPr>
        <w:t>Log Loss</w:t>
      </w:r>
      <w:r w:rsidRPr="00E24E51">
        <w:rPr>
          <w:rFonts w:ascii="Times New Roman" w:hAnsi="Times New Roman" w:cs="Times New Roman"/>
          <w:sz w:val="24"/>
          <w:szCs w:val="24"/>
        </w:rPr>
        <w:t xml:space="preserve">, ал нейрондық желілерде — </w:t>
      </w:r>
      <w:r w:rsidRPr="00E24E51">
        <w:rPr>
          <w:rStyle w:val="a3"/>
          <w:rFonts w:ascii="Times New Roman" w:hAnsi="Times New Roman" w:cs="Times New Roman"/>
          <w:b w:val="0"/>
          <w:sz w:val="24"/>
          <w:szCs w:val="24"/>
        </w:rPr>
        <w:t>Cross-Entropy Loss</w:t>
      </w:r>
      <w:r w:rsidRPr="00E24E51">
        <w:rPr>
          <w:rFonts w:ascii="Times New Roman" w:hAnsi="Times New Roman" w:cs="Times New Roman"/>
          <w:sz w:val="24"/>
          <w:szCs w:val="24"/>
        </w:rPr>
        <w:t xml:space="preserve"> жиі қолданылады.</w:t>
      </w:r>
    </w:p>
    <w:p w:rsidR="00E24E51" w:rsidRPr="00E24E51" w:rsidRDefault="00E24E51" w:rsidP="00177320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26966" w:rsidRPr="00B26966" w:rsidRDefault="00B26966" w:rsidP="00177320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Кросс-валидация</w:t>
      </w:r>
      <w:r w:rsidR="00E24E51" w:rsidRPr="00E24E51">
        <w:rPr>
          <w:rFonts w:ascii="Times New Roman" w:hAnsi="Times New Roman" w:cs="Times New Roman"/>
          <w:sz w:val="24"/>
        </w:rPr>
        <w:t>(Cross-Validation)</w:t>
      </w:r>
    </w:p>
    <w:p w:rsidR="00B26966" w:rsidRPr="00B26966" w:rsidRDefault="00E24E51" w:rsidP="00177320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Бұл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әдіс</w:t>
      </w:r>
      <w:r w:rsidR="00B26966"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дерект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ерді бірнеше сегменттерге бөл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іп,</w:t>
      </w:r>
      <w:r w:rsidR="00B26966"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әр түрлі комбинациялармен модельді тестілеуді мүмкін етеді. Мысалы, 5-Есе Кросс-Валидация қолданылғанда, деректер 5 бөлікке бөлініп, әр бөлікке модельді үйретіп, тестілеміз.</w:t>
      </w:r>
    </w:p>
    <w:p w:rsidR="00E24E51" w:rsidRDefault="00E24E51" w:rsidP="00177320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E24E51" w:rsidRDefault="00E24E51" w:rsidP="00177320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B26966" w:rsidRPr="00B26966" w:rsidRDefault="00E24E51" w:rsidP="00177320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177320">
        <w:rPr>
          <w:rFonts w:ascii="Times New Roman" w:hAnsi="Times New Roman" w:cs="Times New Roman"/>
          <w:sz w:val="24"/>
          <w:szCs w:val="24"/>
          <w:lang w:val="kk-KZ"/>
        </w:rPr>
        <w:t>Overfitting</w:t>
      </w: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="00B26966"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және </w:t>
      </w:r>
      <w:r w:rsidRPr="00177320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Underfitting</w:t>
      </w: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="00B26966"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мысалдары</w:t>
      </w:r>
    </w:p>
    <w:p w:rsidR="00E24E51" w:rsidRPr="00E24E51" w:rsidRDefault="00E24E51" w:rsidP="00E24E51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E24E5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Мысалы, егер үй бағасын болжайтын модель өте күрделі болса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 xml:space="preserve"> </w:t>
      </w:r>
      <w:r w:rsidRPr="00E24E5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 xml:space="preserve"> </w:t>
      </w:r>
      <w:r w:rsidRPr="00E24E5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ол тек дайындалған мәліметтерге сәйкес нәтиже береді(overfit).</w:t>
      </w:r>
    </w:p>
    <w:p w:rsidR="00E24E51" w:rsidRDefault="00E24E51" w:rsidP="00E24E51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E24E5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Егер тым қарапайым болса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 xml:space="preserve"> </w:t>
      </w:r>
      <w:r w:rsidRPr="00E24E5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 xml:space="preserve"> </w:t>
      </w:r>
      <w:r w:rsidRPr="00E24E5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негізгі модельді түсінбестен барлық үйлердің орташа бағасын қояды(underfit). </w:t>
      </w:r>
    </w:p>
    <w:p w:rsidR="00B26966" w:rsidRPr="00B26966" w:rsidRDefault="00B26966" w:rsidP="00E24E51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696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Бұл мәселені шешу үшін:</w:t>
      </w:r>
    </w:p>
    <w:p w:rsidR="00D6087B" w:rsidRPr="00C52ECE" w:rsidRDefault="00D6087B" w:rsidP="00C52ECE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C52ECE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Регуляризация (L1 және L2 регуляризациясы)</w:t>
      </w:r>
    </w:p>
    <w:p w:rsidR="00D6087B" w:rsidRPr="00D6087B" w:rsidRDefault="00D6087B" w:rsidP="00C52ECE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lastRenderedPageBreak/>
        <w:t>Регуляризация - бұл модельдің күрделілігін азайту үшін қолданылатын техника, ол коэффициенттерді шектеу арқылы артық реттеліп кетуін болдырмайды.</w:t>
      </w:r>
    </w:p>
    <w:p w:rsidR="00D6087B" w:rsidRPr="00D6087B" w:rsidRDefault="00D6087B" w:rsidP="00C52ECE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C52EC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bdr w:val="none" w:sz="0" w:space="0" w:color="auto" w:frame="1"/>
          <w:lang w:eastAsia="ru-RU"/>
        </w:rPr>
        <w:t>L2 регуляризациясы (Ридж регрессиясы)</w:t>
      </w:r>
    </w:p>
    <w:p w:rsidR="00D6087B" w:rsidRPr="00D6087B" w:rsidRDefault="00D6087B" w:rsidP="00C52ECE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Олар салмақтардың функциясы ретінде жазаланады:</w:t>
      </w:r>
    </w:p>
    <w:p w:rsidR="0010189E" w:rsidRDefault="00C52ECE" w:rsidP="00C52ECE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Style w:val="mord"/>
          <w:rFonts w:ascii="Times New Roman" w:eastAsia="Times New Roman" w:hAnsi="Times New Roman" w:cs="Times New Roman"/>
          <w:b/>
          <w:bCs/>
          <w:lang w:val="en-US"/>
        </w:rPr>
      </w:pPr>
      <m:oMathPara>
        <m:oMath>
          <m:r>
            <m:rPr>
              <m:sty m:val="bi"/>
            </m:rPr>
            <w:rPr>
              <w:rStyle w:val="mord"/>
              <w:rFonts w:ascii="Cambria Math" w:hAnsi="Cambria Math"/>
              <w:lang w:val="en-US"/>
            </w:rPr>
            <m:t>L</m:t>
          </m:r>
          <m:r>
            <m:rPr>
              <m:sty m:val="bi"/>
            </m:rPr>
            <w:rPr>
              <w:rStyle w:val="mord"/>
              <w:rFonts w:ascii="Cambria Math" w:hAnsi="Cambria Math"/>
            </w:rPr>
            <m:t xml:space="preserve"> = </m:t>
          </m:r>
          <m:r>
            <m:rPr>
              <m:sty m:val="bi"/>
            </m:rPr>
            <w:rPr>
              <w:rStyle w:val="mord"/>
              <w:rFonts w:ascii="Cambria Math" w:hAnsi="Cambria Math"/>
              <w:lang w:val="en-US"/>
            </w:rPr>
            <m:t>Loss</m:t>
          </m:r>
          <m:r>
            <m:rPr>
              <m:sty m:val="bi"/>
            </m:rPr>
            <w:rPr>
              <w:rStyle w:val="mord"/>
              <w:rFonts w:ascii="Cambria Math" w:hAnsi="Cambria Math"/>
            </w:rPr>
            <m:t xml:space="preserve"> + </m:t>
          </m:r>
          <m:r>
            <m:rPr>
              <m:sty m:val="bi"/>
            </m:rPr>
            <w:rPr>
              <w:rStyle w:val="mord"/>
              <w:rFonts w:ascii="Cambria Math" w:hAnsi="Cambria Math"/>
              <w:lang w:val="en-US"/>
            </w:rPr>
            <m:t>λ</m:t>
          </m:r>
          <m:r>
            <m:rPr>
              <m:sty m:val="bi"/>
            </m:rPr>
            <w:rPr>
              <w:rStyle w:val="mord"/>
              <w:rFonts w:ascii="Cambria Math" w:hAnsi="Cambria Math"/>
            </w:rPr>
            <m:t xml:space="preserve"> </m:t>
          </m:r>
          <m:nary>
            <m:naryPr>
              <m:chr m:val="∑"/>
              <m:ctrlPr>
                <w:rPr>
                  <w:rStyle w:val="mord"/>
                  <w:rFonts w:ascii="Cambria Math" w:hAnsi="Cambria Math"/>
                  <w:b/>
                  <w:bCs/>
                  <w:i/>
                </w:rPr>
              </m:ctrlPr>
            </m:naryPr>
            <m:sub>
              <m:d>
                <m:dPr>
                  <m:begChr m:val="{"/>
                  <m:endChr m:val="}"/>
                  <m:ctrlPr>
                    <w:rPr>
                      <w:rStyle w:val="mord"/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Style w:val="mord"/>
                      <w:rFonts w:ascii="Cambria Math" w:hAnsi="Cambria Math"/>
                      <w:lang w:val="en-US"/>
                    </w:rPr>
                    <m:t>j</m:t>
                  </m:r>
                  <m:r>
                    <m:rPr>
                      <m:sty m:val="bi"/>
                    </m:rPr>
                    <w:rPr>
                      <w:rStyle w:val="mord"/>
                      <w:rFonts w:ascii="Cambria Math" w:hAnsi="Cambria Math"/>
                    </w:rPr>
                    <m:t>=</m:t>
                  </m:r>
                  <m:r>
                    <m:rPr>
                      <m:sty m:val="bi"/>
                    </m:rPr>
                    <w:rPr>
                      <w:rStyle w:val="mord"/>
                      <w:rFonts w:ascii="Cambria Math" w:hAnsi="Cambria Math"/>
                      <w:lang w:val="en-US"/>
                    </w:rPr>
                    <m:t>1</m:t>
                  </m:r>
                </m:e>
              </m:d>
            </m:sub>
            <m:sup>
              <m:d>
                <m:dPr>
                  <m:begChr m:val="{"/>
                  <m:endChr m:val="}"/>
                  <m:ctrlPr>
                    <w:rPr>
                      <w:rStyle w:val="mord"/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Style w:val="mord"/>
                      <w:rFonts w:ascii="Cambria Math" w:hAnsi="Cambria Math"/>
                      <w:lang w:val="en-US"/>
                    </w:rPr>
                    <m:t>p</m:t>
                  </m:r>
                </m:e>
              </m:d>
            </m:sup>
            <m:e>
              <m:sSubSup>
                <m:sSubSupPr>
                  <m:ctrlPr>
                    <w:rPr>
                      <w:rStyle w:val="mord"/>
                      <w:rFonts w:ascii="Cambria Math" w:hAnsi="Cambria Math"/>
                      <w:b/>
                      <w:bCs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Style w:val="mord"/>
                      <w:rFonts w:ascii="Cambria Math" w:hAnsi="Cambria Math"/>
                      <w:lang w:val="en-US"/>
                    </w:rPr>
                    <m:t>w</m:t>
                  </m:r>
                  <m:ctrlPr>
                    <w:rPr>
                      <w:rStyle w:val="mord"/>
                      <w:rFonts w:ascii="Cambria Math" w:hAnsi="Cambria Math"/>
                      <w:b/>
                      <w:bCs/>
                      <w:i/>
                      <w:lang w:val="en-US"/>
                    </w:rPr>
                  </m:ctrlPr>
                </m:e>
                <m:sub>
                  <m:r>
                    <m:rPr>
                      <m:sty m:val="bi"/>
                    </m:rPr>
                    <w:rPr>
                      <w:rStyle w:val="mord"/>
                      <w:rFonts w:ascii="Cambria Math" w:hAnsi="Cambria Math"/>
                      <w:lang w:val="en-US"/>
                    </w:rPr>
                    <m:t>j</m:t>
                  </m:r>
                </m:sub>
                <m:sup>
                  <m:r>
                    <m:rPr>
                      <m:sty m:val="bi"/>
                    </m:rPr>
                    <w:rPr>
                      <w:rStyle w:val="mord"/>
                      <w:rFonts w:ascii="Cambria Math" w:hAnsi="Cambria Math"/>
                      <w:lang w:val="en-US"/>
                    </w:rPr>
                    <m:t>2</m:t>
                  </m:r>
                </m:sup>
              </m:sSubSup>
              <m:ctrlPr>
                <w:rPr>
                  <w:rStyle w:val="mord"/>
                  <w:rFonts w:ascii="Cambria Math" w:hAnsi="Cambria Math"/>
                  <w:b/>
                  <w:bCs/>
                  <w:i/>
                  <w:lang w:val="en-US"/>
                </w:rPr>
              </m:ctrlPr>
            </m:e>
          </m:nary>
        </m:oMath>
      </m:oMathPara>
    </w:p>
    <w:p w:rsidR="00D6087B" w:rsidRPr="00D35561" w:rsidRDefault="00C52ECE" w:rsidP="00C52ECE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Мұнда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λ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-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реттеу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коэффициенті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 xml:space="preserve"> </w:t>
      </w:r>
      <w:r w:rsidRPr="00C52EC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Бұл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C52EC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тәсіл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C52EC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үлкен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C52EC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салмақ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C52EC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мәндерін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C52EC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жазалап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, </w:t>
      </w:r>
      <w:r w:rsidRPr="00C52EC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модельді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C52EC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тұрақты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C52EC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етеді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>.</w:t>
      </w:r>
    </w:p>
    <w:p w:rsidR="00D6087B" w:rsidRPr="00D6087B" w:rsidRDefault="00D6087B" w:rsidP="00C52ECE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C52EC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bdr w:val="none" w:sz="0" w:space="0" w:color="auto" w:frame="1"/>
          <w:lang w:eastAsia="ru-RU"/>
        </w:rPr>
        <w:t>L1 регуляризациясы (Лассо регрессиясы)</w:t>
      </w:r>
    </w:p>
    <w:p w:rsidR="00D6087B" w:rsidRPr="00D6087B" w:rsidRDefault="00D6087B" w:rsidP="00C52ECE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Салмақ шамаларына қарай</w:t>
      </w:r>
      <w:r w:rsidR="00C52ECE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 xml:space="preserve"> айыппұл қосылады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:</w:t>
      </w:r>
    </w:p>
    <w:p w:rsidR="0010189E" w:rsidRDefault="0010189E" w:rsidP="00C52ECE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pacing w:val="8"/>
              <w:sz w:val="24"/>
              <w:szCs w:val="24"/>
              <w:lang w:eastAsia="ru-RU"/>
            </w:rPr>
            <m:t xml:space="preserve">L = Loss + λ </m:t>
          </m:r>
          <m:nary>
            <m:naryPr>
              <m:chr m:val="∑"/>
              <m:ctrlPr>
                <w:rPr>
                  <w:rFonts w:ascii="Cambria Math" w:eastAsia="Times New Roman" w:hAnsi="Cambria Math" w:cs="Times New Roman"/>
                  <w:i/>
                  <w:spacing w:val="8"/>
                  <w:sz w:val="24"/>
                  <w:szCs w:val="24"/>
                  <w:lang w:eastAsia="ru-RU"/>
                </w:rPr>
              </m:ctrlPr>
            </m:naryPr>
            <m:sub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Times New Roman"/>
                      <w:i/>
                      <w:spacing w:val="8"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pacing w:val="8"/>
                      <w:sz w:val="24"/>
                      <w:szCs w:val="24"/>
                      <w:lang w:eastAsia="ru-RU"/>
                    </w:rPr>
                    <m:t>j=1</m:t>
                  </m:r>
                </m:e>
              </m:d>
            </m:sub>
            <m:sup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Times New Roman"/>
                      <w:i/>
                      <w:spacing w:val="8"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pacing w:val="8"/>
                      <w:sz w:val="24"/>
                      <w:szCs w:val="24"/>
                      <w:lang w:eastAsia="ru-RU"/>
                    </w:rPr>
                    <m:t>p</m:t>
                  </m:r>
                </m:e>
              </m:d>
            </m:sup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spacing w:val="8"/>
                      <w:sz w:val="24"/>
                      <w:szCs w:val="24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pacing w:val="8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pacing w:val="8"/>
                          <w:sz w:val="24"/>
                          <w:szCs w:val="24"/>
                          <w:lang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pacing w:val="8"/>
                          <w:sz w:val="24"/>
                          <w:szCs w:val="24"/>
                          <w:lang w:eastAsia="ru-RU"/>
                        </w:rPr>
                        <m:t>j</m:t>
                      </m:r>
                    </m:sub>
                  </m:sSub>
                </m:e>
              </m:d>
            </m:e>
          </m:nary>
        </m:oMath>
      </m:oMathPara>
    </w:p>
    <w:p w:rsidR="00D6087B" w:rsidRPr="00D6087B" w:rsidRDefault="00D6087B" w:rsidP="00C52ECE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Бұл техника параметрлердің кейбіреуін нөлге айналдырады, </w:t>
      </w:r>
      <w:r w:rsidR="00C52ECE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 xml:space="preserve">яғни ол </w:t>
      </w:r>
      <w:r w:rsidR="00C52ECE" w:rsidRPr="00C52ECE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 xml:space="preserve">feature selection </w:t>
      </w:r>
      <w:r w:rsidR="00C52ECE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рөлін атқарады.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088"/>
        <w:gridCol w:w="3125"/>
      </w:tblGrid>
      <w:tr w:rsidR="00C52ECE" w:rsidRPr="00C52ECE" w:rsidTr="00C52ECE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C52ECE" w:rsidRPr="00C52ECE" w:rsidRDefault="00C52ECE" w:rsidP="00C5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  <w:lang w:eastAsia="ru-RU"/>
              </w:rPr>
            </w:pPr>
            <w:r w:rsidRPr="00C52ECE"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  <w:lang w:eastAsia="ru-RU"/>
              </w:rPr>
              <w:t>Ерекшелік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C52ECE" w:rsidRPr="00C52ECE" w:rsidRDefault="00C52ECE" w:rsidP="00C5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  <w:lang w:eastAsia="ru-RU"/>
              </w:rPr>
            </w:pPr>
            <w:r w:rsidRPr="00C52ECE"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  <w:lang w:eastAsia="ru-RU"/>
              </w:rPr>
              <w:t>L1 (Lasso)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C52ECE" w:rsidRPr="00C52ECE" w:rsidRDefault="00C52ECE" w:rsidP="00C5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  <w:lang w:eastAsia="ru-RU"/>
              </w:rPr>
            </w:pPr>
            <w:r w:rsidRPr="00C52ECE"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  <w:lang w:eastAsia="ru-RU"/>
              </w:rPr>
              <w:t>L2 (Ridge)</w:t>
            </w:r>
          </w:p>
        </w:tc>
      </w:tr>
      <w:tr w:rsidR="00C52ECE" w:rsidRPr="00C52ECE" w:rsidTr="00C52EC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C52ECE" w:rsidRPr="00C52ECE" w:rsidRDefault="00C52ECE" w:rsidP="00C52E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C52EC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Айып түрі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C52ECE" w:rsidRPr="00C52ECE" w:rsidRDefault="00C52ECE" w:rsidP="00C52E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C52EC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(w)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C52ECE" w:rsidRPr="00C52ECE" w:rsidRDefault="00C52ECE" w:rsidP="00C52E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C52EC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(w^2)</w:t>
            </w:r>
          </w:p>
        </w:tc>
      </w:tr>
      <w:tr w:rsidR="00C52ECE" w:rsidRPr="00C52ECE" w:rsidTr="00C52EC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C52ECE" w:rsidRPr="00C52ECE" w:rsidRDefault="00C52ECE" w:rsidP="00C52E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C52EC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Ерекшелікке әсері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C52ECE" w:rsidRPr="00C52ECE" w:rsidRDefault="00C52ECE" w:rsidP="00C52E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C52EC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Барлық салмақтарды нөлге теңестіру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C52ECE" w:rsidRPr="00C52ECE" w:rsidRDefault="00C52ECE" w:rsidP="00C52E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C52EC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Барлық салмақтарды азайту</w:t>
            </w:r>
          </w:p>
        </w:tc>
      </w:tr>
      <w:tr w:rsidR="00C52ECE" w:rsidRPr="00C52ECE" w:rsidTr="00C52EC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C52ECE" w:rsidRPr="00C52ECE" w:rsidRDefault="00C52ECE" w:rsidP="00C52E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C52EC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Қолдану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C52ECE" w:rsidRPr="00C52ECE" w:rsidRDefault="00C52ECE" w:rsidP="00C52E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C52EC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Әдіс/Тәжірибе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C52ECE" w:rsidRPr="00C52ECE" w:rsidRDefault="00C52ECE" w:rsidP="00C52E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C52EC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Ерекшелік таңдауы</w:t>
            </w:r>
          </w:p>
        </w:tc>
      </w:tr>
    </w:tbl>
    <w:p w:rsidR="00D6087B" w:rsidRPr="00D6087B" w:rsidRDefault="00D6087B" w:rsidP="00C52ECE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ECE" w:rsidRPr="00C52ECE" w:rsidRDefault="00C52ECE" w:rsidP="00C52ECE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C52ECE">
        <w:rPr>
          <w:rFonts w:ascii="Times New Roman" w:hAnsi="Times New Roman" w:cs="Times New Roman"/>
          <w:sz w:val="24"/>
          <w:szCs w:val="24"/>
        </w:rPr>
        <w:t>Early Stopping (Ерте тоқтату)</w:t>
      </w:r>
      <w:r w:rsidRPr="00C52EC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</w:p>
    <w:p w:rsidR="00D6087B" w:rsidRPr="00D6087B" w:rsidRDefault="00D6087B" w:rsidP="00C52ECE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Ерте тоқтату - </w:t>
      </w:r>
      <w:r w:rsidR="00C52ECE" w:rsidRPr="00C52ECE">
        <w:rPr>
          <w:rFonts w:ascii="Times New Roman" w:hAnsi="Times New Roman" w:cs="Times New Roman"/>
          <w:sz w:val="24"/>
          <w:szCs w:val="24"/>
        </w:rPr>
        <w:t xml:space="preserve">оқыту барысында </w:t>
      </w:r>
      <w:r w:rsidR="00C52ECE" w:rsidRPr="00C52ECE">
        <w:rPr>
          <w:rStyle w:val="a7"/>
          <w:rFonts w:ascii="Times New Roman" w:hAnsi="Times New Roman" w:cs="Times New Roman"/>
          <w:i w:val="0"/>
          <w:sz w:val="24"/>
          <w:szCs w:val="24"/>
        </w:rPr>
        <w:t>validation loss</w:t>
      </w:r>
      <w:r w:rsidR="00C52ECE" w:rsidRPr="00C52ECE">
        <w:rPr>
          <w:rFonts w:ascii="Times New Roman" w:hAnsi="Times New Roman" w:cs="Times New Roman"/>
          <w:sz w:val="24"/>
          <w:szCs w:val="24"/>
        </w:rPr>
        <w:t xml:space="preserve"> өссе, процесті ерте тоқтату әдісі.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Бұл модельдің артық реттеліп кетпеуін және тиімділігін қамтамасыз ету үшін орындалады.</w:t>
      </w:r>
    </w:p>
    <w:p w:rsidR="00D6087B" w:rsidRPr="00D6087B" w:rsidRDefault="00D6087B" w:rsidP="00C52ECE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</w:pPr>
      <w:r w:rsidRPr="0010189E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Мысал</w:t>
      </w:r>
      <w:r w:rsidRPr="0010189E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val="en-US" w:eastAsia="ru-RU"/>
        </w:rPr>
        <w:t>:</w:t>
      </w:r>
    </w:p>
    <w:p w:rsidR="00D6087B" w:rsidRPr="00C52ECE" w:rsidRDefault="00D6087B" w:rsidP="00C52E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  <w:proofErr w:type="gramStart"/>
      <w:r w:rsidRPr="00C52ECE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from</w:t>
      </w:r>
      <w:proofErr w:type="gramEnd"/>
      <w:r w:rsidRPr="00C52ECE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 keras.callbacks import EarlyStopping</w:t>
      </w:r>
    </w:p>
    <w:p w:rsidR="00D6087B" w:rsidRDefault="00D6087B" w:rsidP="00C52E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  <w:r w:rsidRPr="00C52ECE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early_stop = </w:t>
      </w:r>
      <w:proofErr w:type="gramStart"/>
      <w:r w:rsidRPr="00C52ECE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EarlyStopping(</w:t>
      </w:r>
      <w:proofErr w:type="gramEnd"/>
      <w:r w:rsidRPr="00C52ECE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monitor='val_loss', patience=3)</w:t>
      </w:r>
    </w:p>
    <w:p w:rsidR="0010189E" w:rsidRDefault="0010189E" w:rsidP="00C52E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</w:p>
    <w:p w:rsidR="0010189E" w:rsidRPr="00C52ECE" w:rsidRDefault="0010189E" w:rsidP="00C52E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</w:p>
    <w:p w:rsidR="00D6087B" w:rsidRPr="00D6087B" w:rsidRDefault="00D6087B" w:rsidP="00C52ECE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10189E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Артықшылықтары:</w:t>
      </w:r>
    </w:p>
    <w:p w:rsidR="00D6087B" w:rsidRPr="00D6087B" w:rsidRDefault="0010189E" w:rsidP="00C52ECE">
      <w:pPr>
        <w:numPr>
          <w:ilvl w:val="0"/>
          <w:numId w:val="17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177320">
        <w:rPr>
          <w:rFonts w:ascii="Times New Roman" w:hAnsi="Times New Roman" w:cs="Times New Roman"/>
          <w:sz w:val="24"/>
          <w:szCs w:val="24"/>
          <w:lang w:val="kk-KZ"/>
        </w:rPr>
        <w:t>Overfitting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="00D6087B"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кетуді азайтады;</w:t>
      </w:r>
    </w:p>
    <w:p w:rsidR="00D6087B" w:rsidRPr="00D6087B" w:rsidRDefault="0010189E" w:rsidP="00C52ECE">
      <w:pPr>
        <w:numPr>
          <w:ilvl w:val="0"/>
          <w:numId w:val="17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Жалпылау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 xml:space="preserve"> қабілеті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арт</w:t>
      </w:r>
      <w:r w:rsidR="00D6087B"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ады;</w:t>
      </w:r>
    </w:p>
    <w:p w:rsidR="00D6087B" w:rsidRPr="00D6087B" w:rsidRDefault="00D6087B" w:rsidP="00C52ECE">
      <w:pPr>
        <w:numPr>
          <w:ilvl w:val="0"/>
          <w:numId w:val="17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Оқу уақытын азайтады.</w:t>
      </w:r>
    </w:p>
    <w:p w:rsidR="00D6087B" w:rsidRPr="00D6087B" w:rsidRDefault="00D6087B" w:rsidP="00C52ECE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87B" w:rsidRPr="0010189E" w:rsidRDefault="00D6087B" w:rsidP="0010189E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10189E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Dropout (нейрондық желілер үшін)</w:t>
      </w:r>
    </w:p>
    <w:p w:rsidR="00D6087B" w:rsidRPr="00D6087B" w:rsidRDefault="00D6087B" w:rsidP="00C52ECE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lastRenderedPageBreak/>
        <w:t>Dropout - жаттығу кезінде нейрондарды ықтимал түрде өшіріп, модельдің жалпылауын арттыратын техника.</w:t>
      </w:r>
    </w:p>
    <w:p w:rsidR="00D6087B" w:rsidRPr="00D6087B" w:rsidRDefault="00D6087B" w:rsidP="00C52ECE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</w:pPr>
      <w:r w:rsidRPr="0010189E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Мысал</w:t>
      </w:r>
      <w:r w:rsidRPr="0010189E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val="en-US" w:eastAsia="ru-RU"/>
        </w:rPr>
        <w:t>:</w:t>
      </w:r>
    </w:p>
    <w:p w:rsidR="00D6087B" w:rsidRPr="00C52ECE" w:rsidRDefault="00D6087B" w:rsidP="00C52E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  <w:proofErr w:type="gramStart"/>
      <w:r w:rsidRPr="00C52ECE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from</w:t>
      </w:r>
      <w:proofErr w:type="gramEnd"/>
      <w:r w:rsidRPr="00C52ECE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 keras.layers import Dropout</w:t>
      </w:r>
    </w:p>
    <w:p w:rsidR="00D6087B" w:rsidRPr="00D35561" w:rsidRDefault="00D6087B" w:rsidP="00C52E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  <w:proofErr w:type="gramStart"/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Dropout(</w:t>
      </w:r>
      <w:proofErr w:type="gramEnd"/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0.3)  # </w:t>
      </w:r>
      <w:r w:rsidRPr="00C52ECE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eastAsia="ru-RU"/>
        </w:rPr>
        <w:t>Нейрондардың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 30% OFF</w:t>
      </w:r>
    </w:p>
    <w:p w:rsidR="00D6087B" w:rsidRPr="00D6087B" w:rsidRDefault="00D6087B" w:rsidP="00C52ECE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10189E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Нәтижелері:</w:t>
      </w:r>
    </w:p>
    <w:p w:rsidR="00D6087B" w:rsidRPr="00D6087B" w:rsidRDefault="00D6087B" w:rsidP="00C52ECE">
      <w:pPr>
        <w:numPr>
          <w:ilvl w:val="0"/>
          <w:numId w:val="18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Нейрондар арасындағы тәуелділікті азайтады;</w:t>
      </w:r>
    </w:p>
    <w:p w:rsidR="00D6087B" w:rsidRPr="00D6087B" w:rsidRDefault="00D6087B" w:rsidP="00C52ECE">
      <w:pPr>
        <w:numPr>
          <w:ilvl w:val="0"/>
          <w:numId w:val="18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Модельді тұрақтандырады және жалпылауды жақсартады.</w:t>
      </w:r>
    </w:p>
    <w:p w:rsidR="00D6087B" w:rsidRPr="00D6087B" w:rsidRDefault="00D6087B" w:rsidP="00C52ECE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87B" w:rsidRPr="0010189E" w:rsidRDefault="00D6087B" w:rsidP="0010189E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10189E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Ерекшеліктерді азайту</w:t>
      </w:r>
    </w:p>
    <w:p w:rsidR="00D6087B" w:rsidRPr="00D6087B" w:rsidRDefault="00D6087B" w:rsidP="00C52ECE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Өлшемділікті азайту немесе Ерекшеліктерді азайту. Деректеріңізді азайтқаннан кейін сізге қажет болады!</w:t>
      </w:r>
    </w:p>
    <w:p w:rsidR="00D6087B" w:rsidRPr="00D6087B" w:rsidRDefault="00D6087B" w:rsidP="00C52ECE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10189E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Негізгі техникалар:</w:t>
      </w:r>
    </w:p>
    <w:p w:rsidR="00D6087B" w:rsidRPr="00D6087B" w:rsidRDefault="00D6087B" w:rsidP="00C52ECE">
      <w:pPr>
        <w:numPr>
          <w:ilvl w:val="0"/>
          <w:numId w:val="19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PCA — сақталатын факторлар саны;</w:t>
      </w:r>
    </w:p>
    <w:p w:rsidR="00D6087B" w:rsidRPr="00D6087B" w:rsidRDefault="00D6087B" w:rsidP="00C52ECE">
      <w:pPr>
        <w:numPr>
          <w:ilvl w:val="0"/>
          <w:numId w:val="19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Корреляциялық талдау – жоғары корреляцияланған ерекшеліктерді жою;</w:t>
      </w:r>
    </w:p>
    <w:p w:rsidR="00D6087B" w:rsidRPr="00D6087B" w:rsidRDefault="00D6087B" w:rsidP="00C52ECE">
      <w:pPr>
        <w:numPr>
          <w:ilvl w:val="0"/>
          <w:numId w:val="19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Ерекшеліктердің маңыздылығы — маңызды ерекшеліктерді анықтау (Random Forest қолдану арқылы);</w:t>
      </w:r>
    </w:p>
    <w:p w:rsidR="00D6087B" w:rsidRPr="00D6087B" w:rsidRDefault="00D6087B" w:rsidP="00C52ECE">
      <w:pPr>
        <w:numPr>
          <w:ilvl w:val="0"/>
          <w:numId w:val="19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L1 регуляризациясы— Автоматты ерекшеліктерді таңдау.</w:t>
      </w:r>
    </w:p>
    <w:p w:rsidR="00D6087B" w:rsidRPr="00D6087B" w:rsidRDefault="00D6087B" w:rsidP="00C52ECE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10189E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Артықшылықтары:</w:t>
      </w:r>
    </w:p>
    <w:p w:rsidR="00D6087B" w:rsidRPr="00D6087B" w:rsidRDefault="00D6087B" w:rsidP="00C52ECE">
      <w:pPr>
        <w:numPr>
          <w:ilvl w:val="0"/>
          <w:numId w:val="20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Модельді ықшамдайды;</w:t>
      </w:r>
    </w:p>
    <w:p w:rsidR="00D6087B" w:rsidRPr="00D6087B" w:rsidRDefault="00D6087B" w:rsidP="00C52ECE">
      <w:pPr>
        <w:numPr>
          <w:ilvl w:val="0"/>
          <w:numId w:val="20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Артық реттеліп кетуді азайтады;</w:t>
      </w:r>
    </w:p>
    <w:p w:rsidR="00D6087B" w:rsidRPr="00D6087B" w:rsidRDefault="00D6087B" w:rsidP="00C52ECE">
      <w:pPr>
        <w:numPr>
          <w:ilvl w:val="0"/>
          <w:numId w:val="20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Есептеу тиімділігін арттырады.</w:t>
      </w:r>
    </w:p>
    <w:p w:rsidR="00B26966" w:rsidRDefault="00B26966" w:rsidP="00B26966">
      <w:pPr>
        <w:ind w:hanging="567"/>
        <w:jc w:val="both"/>
        <w:rPr>
          <w:b/>
          <w:lang w:val="en-US"/>
        </w:rPr>
      </w:pPr>
    </w:p>
    <w:p w:rsidR="00E871D3" w:rsidRDefault="00E871D3" w:rsidP="00B26966">
      <w:pPr>
        <w:ind w:hanging="567"/>
        <w:jc w:val="both"/>
        <w:rPr>
          <w:b/>
          <w:lang w:val="en-US"/>
        </w:rPr>
      </w:pPr>
    </w:p>
    <w:p w:rsidR="00E871D3" w:rsidRDefault="00E871D3" w:rsidP="00B26966">
      <w:pPr>
        <w:ind w:hanging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71D3">
        <w:rPr>
          <w:rFonts w:ascii="Times New Roman" w:hAnsi="Times New Roman" w:cs="Times New Roman"/>
          <w:b/>
          <w:sz w:val="24"/>
          <w:szCs w:val="24"/>
          <w:lang w:val="kk-KZ"/>
        </w:rPr>
        <w:t>Белгілерді алу</w:t>
      </w:r>
    </w:p>
    <w:p w:rsidR="00693F3D" w:rsidRPr="00693F3D" w:rsidRDefault="00693F3D" w:rsidP="00693F3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kk-KZ"/>
        </w:rPr>
      </w:pPr>
      <w:r w:rsidRPr="00693F3D">
        <w:rPr>
          <w:rFonts w:ascii="Times New Roman" w:hAnsi="Times New Roman" w:cs="Times New Roman"/>
          <w:sz w:val="24"/>
          <w:szCs w:val="24"/>
          <w:lang w:val="kk-KZ"/>
        </w:rPr>
        <w:t>Feature Engineering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93F3D">
        <w:rPr>
          <w:rFonts w:ascii="Times New Roman" w:hAnsi="Times New Roman" w:cs="Times New Roman"/>
          <w:sz w:val="24"/>
          <w:szCs w:val="24"/>
          <w:lang w:val="kk-KZ"/>
        </w:rPr>
        <w:t>— бұл машиналық оқытудағы ең маңызды және шығармашылық кезеңдердің бірі.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93F3D">
        <w:rPr>
          <w:rFonts w:ascii="Times New Roman" w:hAnsi="Times New Roman" w:cs="Times New Roman"/>
          <w:sz w:val="24"/>
          <w:szCs w:val="24"/>
          <w:lang w:val="kk-KZ"/>
        </w:rPr>
        <w:t>Ол</w:t>
      </w:r>
      <w:r w:rsidRPr="00693F3D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kk-KZ"/>
        </w:rPr>
        <w:t xml:space="preserve"> модельге сіздің деректер жинағыңызды түсінуге (және одан үйренуге) ең жақсы мүмкіндік беретін жаңа функцияларды жасау, түрлендіру және таңдауды қамтиды.</w:t>
      </w:r>
    </w:p>
    <w:p w:rsidR="00693F3D" w:rsidRPr="00693F3D" w:rsidRDefault="00693F3D" w:rsidP="00693F3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3F3D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kk-KZ"/>
        </w:rPr>
        <w:t>Машина оқытудың жақсы модельдері көбінесе деректер сапасынан гөрі функциялардың сапасына тәуелді. Сондықтан: функцияларды инженерлеу(</w:t>
      </w:r>
      <w:r w:rsidRPr="00693F3D">
        <w:rPr>
          <w:rFonts w:ascii="Times New Roman" w:hAnsi="Times New Roman" w:cs="Times New Roman"/>
          <w:sz w:val="24"/>
          <w:szCs w:val="24"/>
          <w:lang w:val="kk-KZ"/>
        </w:rPr>
        <w:t>Белгілерді алу</w:t>
      </w:r>
      <w:r w:rsidRPr="00693F3D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kk-KZ"/>
        </w:rPr>
        <w:t>) «ақпаратты пайдалану өнері» деп аталады.</w:t>
      </w:r>
    </w:p>
    <w:p w:rsidR="00D6087B" w:rsidRDefault="00693F3D" w:rsidP="00D6087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kk-KZ"/>
        </w:rPr>
      </w:pPr>
      <w:r w:rsidRPr="00D6087B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kk-KZ"/>
        </w:rPr>
        <w:t>Функцияларды инженерлеудің басты мақсаты - деректерден тиімді, ақпараттық және болжау функцияларын алу.</w:t>
      </w:r>
    </w:p>
    <w:p w:rsidR="00693F3D" w:rsidRPr="00D6087B" w:rsidRDefault="00693F3D" w:rsidP="00D6087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kk-KZ"/>
        </w:rPr>
      </w:pPr>
      <w:r w:rsidRPr="00D6087B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Функцияны инженерлеу бірнеше қадамнан тұрады:</w:t>
      </w:r>
    </w:p>
    <w:p w:rsidR="00693F3D" w:rsidRPr="00D6087B" w:rsidRDefault="00693F3D" w:rsidP="00D6087B">
      <w:pPr>
        <w:pStyle w:val="a6"/>
        <w:numPr>
          <w:ilvl w:val="0"/>
          <w:numId w:val="8"/>
        </w:numPr>
        <w:spacing w:after="0" w:line="360" w:lineRule="auto"/>
        <w:ind w:left="142" w:hanging="284"/>
        <w:jc w:val="both"/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kk-KZ"/>
        </w:rPr>
      </w:pPr>
      <w:r w:rsidRPr="00D6087B">
        <w:rPr>
          <w:rStyle w:val="a3"/>
          <w:rFonts w:ascii="Times New Roman" w:hAnsi="Times New Roman" w:cs="Times New Roman"/>
          <w:b w:val="0"/>
          <w:spacing w:val="8"/>
          <w:sz w:val="24"/>
          <w:szCs w:val="24"/>
          <w:bdr w:val="none" w:sz="0" w:space="0" w:color="auto" w:frame="1"/>
          <w:shd w:val="clear" w:color="auto" w:fill="FFFFFF"/>
          <w:lang w:val="kk-KZ"/>
        </w:rPr>
        <w:lastRenderedPageBreak/>
        <w:t xml:space="preserve">Функцияларды түсіну - </w:t>
      </w:r>
      <w:r w:rsidR="00D6087B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kk-KZ"/>
        </w:rPr>
        <w:t>ф</w:t>
      </w:r>
      <w:r w:rsidRPr="00D6087B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kk-KZ"/>
        </w:rPr>
        <w:t>ункциялардың қандай екенін және олардың көрінісін білу</w:t>
      </w:r>
    </w:p>
    <w:p w:rsidR="00693F3D" w:rsidRPr="00D6087B" w:rsidRDefault="00693F3D" w:rsidP="00D6087B">
      <w:pPr>
        <w:pStyle w:val="a6"/>
        <w:numPr>
          <w:ilvl w:val="0"/>
          <w:numId w:val="8"/>
        </w:numPr>
        <w:spacing w:after="0" w:line="360" w:lineRule="auto"/>
        <w:ind w:left="142" w:hanging="284"/>
        <w:jc w:val="both"/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kk-KZ"/>
        </w:rPr>
      </w:pPr>
      <w:r w:rsidRPr="00D6087B">
        <w:rPr>
          <w:rStyle w:val="a3"/>
          <w:rFonts w:ascii="Times New Roman" w:hAnsi="Times New Roman" w:cs="Times New Roman"/>
          <w:b w:val="0"/>
          <w:spacing w:val="8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Функцияларды тазалау - </w:t>
      </w:r>
      <w:r w:rsidR="00D6087B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kk-KZ"/>
        </w:rPr>
        <w:t>к</w:t>
      </w:r>
      <w:r w:rsidRPr="00D6087B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kk-KZ"/>
        </w:rPr>
        <w:t>өшірулерді шығару, жетіспеушілік мәндер және қателіктер</w:t>
      </w:r>
    </w:p>
    <w:p w:rsidR="00693F3D" w:rsidRPr="00D6087B" w:rsidRDefault="00D6087B" w:rsidP="00D6087B">
      <w:pPr>
        <w:pStyle w:val="a6"/>
        <w:numPr>
          <w:ilvl w:val="0"/>
          <w:numId w:val="8"/>
        </w:numPr>
        <w:spacing w:after="0" w:line="360" w:lineRule="auto"/>
        <w:ind w:left="142" w:hanging="284"/>
        <w:jc w:val="both"/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D6087B">
        <w:rPr>
          <w:rStyle w:val="a3"/>
          <w:rFonts w:ascii="Times New Roman" w:hAnsi="Times New Roman" w:cs="Times New Roman"/>
          <w:b w:val="0"/>
          <w:spacing w:val="8"/>
          <w:sz w:val="24"/>
          <w:szCs w:val="24"/>
          <w:bdr w:val="none" w:sz="0" w:space="0" w:color="auto" w:frame="1"/>
          <w:shd w:val="clear" w:color="auto" w:fill="FFFFFF"/>
        </w:rPr>
        <w:t>Функцияларды түрлендіру</w:t>
      </w:r>
      <w:r w:rsidRPr="00D6087B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kk-KZ"/>
        </w:rPr>
        <w:t>к</w:t>
      </w:r>
      <w:r w:rsidRPr="00D6087B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одтау, шкалалау және нормалау</w:t>
      </w:r>
    </w:p>
    <w:p w:rsidR="00D6087B" w:rsidRPr="00D6087B" w:rsidRDefault="00D6087B" w:rsidP="00D6087B">
      <w:pPr>
        <w:pStyle w:val="a6"/>
        <w:numPr>
          <w:ilvl w:val="0"/>
          <w:numId w:val="8"/>
        </w:numPr>
        <w:spacing w:after="0" w:line="360" w:lineRule="auto"/>
        <w:ind w:left="142" w:hanging="284"/>
        <w:jc w:val="both"/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D6087B">
        <w:rPr>
          <w:rStyle w:val="a3"/>
          <w:rFonts w:ascii="Times New Roman" w:hAnsi="Times New Roman" w:cs="Times New Roman"/>
          <w:b w:val="0"/>
          <w:spacing w:val="8"/>
          <w:sz w:val="24"/>
          <w:szCs w:val="24"/>
          <w:bdr w:val="none" w:sz="0" w:space="0" w:color="auto" w:frame="1"/>
          <w:shd w:val="clear" w:color="auto" w:fill="FFFFFF"/>
        </w:rPr>
        <w:t xml:space="preserve">Функцияларды жасау - 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kk-KZ"/>
        </w:rPr>
        <w:t>ж</w:t>
      </w:r>
      <w:r w:rsidRPr="00D6087B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аңа қосымша функция(лар) шығару немесе есептеу</w:t>
      </w:r>
    </w:p>
    <w:p w:rsidR="00D6087B" w:rsidRPr="00D6087B" w:rsidRDefault="00D6087B" w:rsidP="00D6087B">
      <w:pPr>
        <w:pStyle w:val="a6"/>
        <w:numPr>
          <w:ilvl w:val="0"/>
          <w:numId w:val="8"/>
        </w:numPr>
        <w:spacing w:after="0" w:line="36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087B">
        <w:rPr>
          <w:rStyle w:val="a3"/>
          <w:rFonts w:ascii="Times New Roman" w:hAnsi="Times New Roman" w:cs="Times New Roman"/>
          <w:b w:val="0"/>
          <w:spacing w:val="8"/>
          <w:sz w:val="24"/>
          <w:szCs w:val="24"/>
          <w:bdr w:val="none" w:sz="0" w:space="0" w:color="auto" w:frame="1"/>
          <w:shd w:val="clear" w:color="auto" w:fill="FFFFFF"/>
        </w:rPr>
        <w:t xml:space="preserve">Функцияларды таңдау/қысқарту - 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kk-KZ"/>
        </w:rPr>
        <w:t>е</w:t>
      </w:r>
      <w:r w:rsidRPr="00D6087B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ң маңызды функцияларды таңдап немесе қысқарту</w:t>
      </w:r>
    </w:p>
    <w:p w:rsidR="00D6087B" w:rsidRPr="00D6087B" w:rsidRDefault="00D6087B" w:rsidP="00D60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7B" w:rsidRPr="00D6087B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1. Функцияларды түсіну</w:t>
      </w:r>
    </w:p>
    <w:p w:rsidR="00D6087B" w:rsidRPr="00D6087B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Бірінші кезеңде, біз әрбір бағана немесе айнымалының мәндерін, түрлерін және статистикалық қасиеттерін тексереміз:</w:t>
      </w:r>
    </w:p>
    <w:p w:rsidR="00D6087B" w:rsidRPr="00D6087B" w:rsidRDefault="00D6087B" w:rsidP="00D6087B">
      <w:pPr>
        <w:numPr>
          <w:ilvl w:val="0"/>
          <w:numId w:val="9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дерек түрі (сандық, мәтін, санаттық);</w:t>
      </w:r>
    </w:p>
    <w:p w:rsidR="00D6087B" w:rsidRPr="00D6087B" w:rsidRDefault="00D6087B" w:rsidP="00D6087B">
      <w:pPr>
        <w:numPr>
          <w:ilvl w:val="0"/>
          <w:numId w:val="9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диапазон (минимум-максимум);</w:t>
      </w:r>
    </w:p>
    <w:p w:rsidR="00D6087B" w:rsidRPr="00D6087B" w:rsidRDefault="00D6087B" w:rsidP="00D6087B">
      <w:pPr>
        <w:numPr>
          <w:ilvl w:val="0"/>
          <w:numId w:val="9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таралу сипаттамалары (нормалды немесе жоқ);</w:t>
      </w:r>
    </w:p>
    <w:p w:rsidR="00D6087B" w:rsidRPr="00D6087B" w:rsidRDefault="00D6087B" w:rsidP="00D6087B">
      <w:pPr>
        <w:numPr>
          <w:ilvl w:val="0"/>
          <w:numId w:val="9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басқа функциялармен корреляция.</w:t>
      </w:r>
    </w:p>
    <w:p w:rsidR="00D6087B" w:rsidRPr="00D6087B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Мысал:</w:t>
      </w:r>
    </w:p>
    <w:p w:rsidR="00D6087B" w:rsidRP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eastAsia="ru-RU"/>
        </w:rPr>
        <w:t>df.info()</w:t>
      </w:r>
    </w:p>
    <w:p w:rsidR="00D6087B" w:rsidRP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eastAsia="ru-RU"/>
        </w:rPr>
        <w:t>df.describe()</w:t>
      </w:r>
    </w:p>
    <w:p w:rsid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eastAsia="ru-RU"/>
        </w:rPr>
        <w:t>df.corr()</w:t>
      </w:r>
    </w:p>
    <w:p w:rsidR="00D6087B" w:rsidRP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eastAsia="ru-RU"/>
        </w:rPr>
      </w:pPr>
    </w:p>
    <w:p w:rsidR="00D6087B" w:rsidRPr="00D6087B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 </w:t>
      </w:r>
      <w:r w:rsidRPr="00D6087B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2. Функцияларды тазалау</w:t>
      </w:r>
    </w:p>
    <w:p w:rsidR="00D6087B" w:rsidRPr="00D6087B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Кө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птеген деректер жиынтықтары «шу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лы» болып табылады, өйткені оларда қателер пен кемшіліктер бар. Бұл жағдайда:</w:t>
      </w:r>
    </w:p>
    <w:p w:rsidR="00D6087B" w:rsidRPr="00D6087B" w:rsidRDefault="00D6087B" w:rsidP="00D6087B">
      <w:pPr>
        <w:numPr>
          <w:ilvl w:val="0"/>
          <w:numId w:val="10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Nan мәндері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медианалық/орташа мәнімен ауыстырылады;</w:t>
      </w:r>
    </w:p>
    <w:p w:rsidR="00D6087B" w:rsidRPr="00D6087B" w:rsidRDefault="00D6087B" w:rsidP="00D6087B">
      <w:pPr>
        <w:numPr>
          <w:ilvl w:val="0"/>
          <w:numId w:val="10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қайталанбалы жазбалар алынып тасталады;</w:t>
      </w:r>
    </w:p>
    <w:p w:rsidR="00D6087B" w:rsidRPr="00D6087B" w:rsidRDefault="00D6087B" w:rsidP="00D6087B">
      <w:pPr>
        <w:numPr>
          <w:ilvl w:val="0"/>
          <w:numId w:val="10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санаттық қателер түзетіледі.</w:t>
      </w:r>
    </w:p>
    <w:p w:rsidR="00D6087B" w:rsidRPr="00D6087B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Мысал:</w:t>
      </w:r>
    </w:p>
    <w:p w:rsidR="00D6087B" w:rsidRP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  <w:proofErr w:type="gramStart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df[</w:t>
      </w:r>
      <w:proofErr w:type="gramEnd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'age'].fillna(df['age'].median(), inplace=True)</w:t>
      </w:r>
    </w:p>
    <w:p w:rsid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df.drop_</w:t>
      </w:r>
      <w:proofErr w:type="gramStart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duplicates(</w:t>
      </w:r>
      <w:proofErr w:type="gramEnd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inplace=True)</w:t>
      </w:r>
    </w:p>
    <w:p w:rsidR="00D6087B" w:rsidRP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</w:p>
    <w:p w:rsidR="00D6087B" w:rsidRPr="00D6087B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</w:pPr>
      <w:r w:rsidRPr="00D6087B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3. </w:t>
      </w:r>
      <w:r w:rsidRPr="00D6087B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Функцияларды</w:t>
      </w:r>
      <w:r w:rsidRPr="00D6087B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түрлендіру</w:t>
      </w:r>
    </w:p>
    <w:p w:rsidR="00D6087B" w:rsidRPr="00D6087B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Бұл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кезеңде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функциялар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сандық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түрде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түсінілетін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пішінге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айналған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>.</w:t>
      </w:r>
    </w:p>
    <w:p w:rsidR="00D6087B" w:rsidRPr="00D6087B" w:rsidRDefault="00D6087B" w:rsidP="00D6087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> </w:t>
      </w:r>
      <w:r w:rsidRPr="00D6087B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Кодтау</w:t>
      </w:r>
    </w:p>
    <w:p w:rsidR="00D6087B" w:rsidRPr="00D6087B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Тексттік функцияларды сандық түрге айналдыру.</w:t>
      </w:r>
    </w:p>
    <w:p w:rsidR="00D6087B" w:rsidRPr="00D6087B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Мысал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>:</w:t>
      </w:r>
    </w:p>
    <w:p w:rsidR="00D6087B" w:rsidRP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  <w:proofErr w:type="gramStart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lastRenderedPageBreak/>
        <w:t>from</w:t>
      </w:r>
      <w:proofErr w:type="gramEnd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 sklearn.preprocessing import LabelEncoder</w:t>
      </w:r>
    </w:p>
    <w:p w:rsidR="00D6087B" w:rsidRP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  <w:proofErr w:type="gramStart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encoder</w:t>
      </w:r>
      <w:proofErr w:type="gramEnd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 = LabelEncoder()</w:t>
      </w:r>
    </w:p>
    <w:p w:rsidR="00D6087B" w:rsidRP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  <w:proofErr w:type="gramStart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df[</w:t>
      </w:r>
      <w:proofErr w:type="gramEnd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'gender_encoded'] = encoder.fit_transform(df['gender'])</w:t>
      </w:r>
    </w:p>
    <w:p w:rsidR="00D6087B" w:rsidRPr="00D6087B" w:rsidRDefault="00D6087B" w:rsidP="00D6087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</w:p>
    <w:p w:rsidR="00D6087B" w:rsidRPr="00D6087B" w:rsidRDefault="00D6087B" w:rsidP="00D6087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</w:pPr>
      <w:r w:rsidRPr="00D6087B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Шкалалау</w:t>
      </w:r>
    </w:p>
    <w:p w:rsidR="00D6087B" w:rsidRPr="00D6087B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Функциялар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мәндерін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жалпы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бір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шкалаға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қиыстыру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.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Мысалы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,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егер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"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жас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" 0-100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аралығында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болса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және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"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айлық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" 0-100000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аралығында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болса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,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модель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алдымен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"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айлықты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"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қарастырады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.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Сондықтан шкалалау қолданылады.</w:t>
      </w:r>
    </w:p>
    <w:p w:rsidR="00D6087B" w:rsidRPr="00D6087B" w:rsidRDefault="00D6087B" w:rsidP="00D6087B">
      <w:pPr>
        <w:numPr>
          <w:ilvl w:val="0"/>
          <w:numId w:val="11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z = (x-</w:t>
      </w:r>
      <w:proofErr w:type="gramStart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μ)/</w:t>
      </w:r>
      <w:proofErr w:type="gramEnd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σ.</w:t>
      </w:r>
    </w:p>
    <w:p w:rsidR="00D6087B" w:rsidRPr="00D6087B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Нормалау</w:t>
      </w:r>
    </w:p>
    <w:p w:rsidR="00D6087B" w:rsidRPr="00D6087B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[0,1] интервалға қайта калибровкалау:</w:t>
      </w:r>
    </w:p>
    <w:p w:rsidR="00D6087B" w:rsidRPr="00D6087B" w:rsidRDefault="00D6087B" w:rsidP="00D6087B">
      <w:pPr>
        <w:numPr>
          <w:ilvl w:val="0"/>
          <w:numId w:val="12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>x' = (x - x_min)/(x_max - x_min)</w:t>
      </w:r>
    </w:p>
    <w:p w:rsidR="00D6087B" w:rsidRPr="00D35561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</w:pPr>
      <w:r w:rsidRPr="00D35561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4. </w:t>
      </w:r>
      <w:r w:rsidRPr="00D6087B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Функцияларды</w:t>
      </w:r>
      <w:r w:rsidRPr="00D35561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жасау</w:t>
      </w:r>
      <w:r w:rsidRPr="00D35561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D6087B" w:rsidRPr="00D6087B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Функцияларды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жасау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маңызды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қадам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болып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табылады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,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өйткені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ол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модельдің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ақылдылық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қабілетін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арттырады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.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Басқа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жағдайларда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,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жаңа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енгізулер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деректер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арасындағы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жасырын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байланыстарды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ашуға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көмектеседі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>.</w:t>
      </w:r>
    </w:p>
    <w:p w:rsidR="00D6087B" w:rsidRPr="00D6087B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Мысалдар:</w:t>
      </w:r>
    </w:p>
    <w:p w:rsidR="00D6087B" w:rsidRPr="00D6087B" w:rsidRDefault="00D6087B" w:rsidP="00D6087B">
      <w:pPr>
        <w:numPr>
          <w:ilvl w:val="0"/>
          <w:numId w:val="13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Уақыт мәніне негізделген жаңа мәндер:</w:t>
      </w:r>
    </w:p>
    <w:p w:rsidR="00D6087B" w:rsidRP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  <w:proofErr w:type="gramStart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df[</w:t>
      </w:r>
      <w:proofErr w:type="gramEnd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'month'] = pd.to_datetime(df['date']).dt.month</w:t>
      </w:r>
    </w:p>
    <w:p w:rsidR="00D6087B" w:rsidRPr="00D6087B" w:rsidRDefault="00D6087B" w:rsidP="00D6087B">
      <w:pPr>
        <w:numPr>
          <w:ilvl w:val="0"/>
          <w:numId w:val="14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Қатынастарды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есептеу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>: BMI (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Дене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массасының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индексі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): BMI </w:t>
      </w:r>
      <m:oMath>
        <m:r>
          <w:rPr>
            <w:rFonts w:ascii="Cambria Math" w:eastAsia="Times New Roman" w:hAnsi="Cambria Math" w:cs="Times New Roman"/>
            <w:spacing w:val="8"/>
            <w:sz w:val="24"/>
            <w:szCs w:val="24"/>
            <w:lang w:val="en-US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pacing w:val="8"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pacing w:val="8"/>
                <w:sz w:val="24"/>
                <w:szCs w:val="24"/>
                <w:lang w:val="en-US" w:eastAsia="ru-RU"/>
              </w:rPr>
              <m:t>weight</m:t>
            </m:r>
          </m:num>
          <m:den>
            <m:r>
              <w:rPr>
                <w:rFonts w:ascii="Cambria Math" w:eastAsia="Times New Roman" w:hAnsi="Cambria Math" w:cs="Times New Roman"/>
                <w:spacing w:val="8"/>
                <w:sz w:val="24"/>
                <w:szCs w:val="24"/>
                <w:lang w:val="en-US" w:eastAsia="ru-RU"/>
              </w:rPr>
              <m:t>height**2</m:t>
            </m:r>
          </m:den>
        </m:f>
      </m:oMath>
    </w:p>
    <w:p w:rsidR="00D6087B" w:rsidRPr="00D6087B" w:rsidRDefault="00D6087B" w:rsidP="00D6087B">
      <w:pPr>
        <w:numPr>
          <w:ilvl w:val="0"/>
          <w:numId w:val="14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Интерактивті функциялар:</w:t>
      </w:r>
    </w:p>
    <w:p w:rsid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  <w:proofErr w:type="gramStart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df[</w:t>
      </w:r>
      <w:proofErr w:type="gramEnd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'income_per_person'] = df['income'] / df['family_size']</w:t>
      </w:r>
    </w:p>
    <w:p w:rsidR="00D6087B" w:rsidRP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</w:p>
    <w:p w:rsidR="00D6087B" w:rsidRPr="00D35561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</w:pPr>
      <w:r w:rsidRPr="00D35561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5. </w:t>
      </w:r>
      <w:r w:rsidRPr="00D6087B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Функцияларды</w:t>
      </w:r>
      <w:r w:rsidRPr="00D35561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таңдау</w:t>
      </w:r>
    </w:p>
    <w:p w:rsidR="00D6087B" w:rsidRPr="00D35561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Модель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барлық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ықпал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етуші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факторларға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бірдей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сезімтал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емес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.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Сондықтан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,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оларды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ақылды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таңдаудың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маңызы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зор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>.</w:t>
      </w:r>
    </w:p>
    <w:p w:rsidR="00D6087B" w:rsidRPr="00D6087B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Әдістер:</w:t>
      </w:r>
    </w:p>
    <w:p w:rsidR="00D6087B" w:rsidRPr="00D6087B" w:rsidRDefault="00D6087B" w:rsidP="00D6087B">
      <w:pPr>
        <w:numPr>
          <w:ilvl w:val="0"/>
          <w:numId w:val="15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Корреляцияға негізделген фильтрле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-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тәуелді функцияларды жояды.</w:t>
      </w:r>
    </w:p>
    <w:p w:rsidR="00D6087B" w:rsidRPr="00D6087B" w:rsidRDefault="00D6087B" w:rsidP="00D6087B">
      <w:pPr>
        <w:numPr>
          <w:ilvl w:val="0"/>
          <w:numId w:val="15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Дерево негізіндегі маңыздылық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-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қауіптілікке немесе XGBoost көмегімен функцияның маңыздылығын есептейді.</w:t>
      </w:r>
    </w:p>
    <w:p w:rsidR="00D6087B" w:rsidRPr="00D6087B" w:rsidRDefault="00D6087B" w:rsidP="00D6087B">
      <w:pPr>
        <w:numPr>
          <w:ilvl w:val="0"/>
          <w:numId w:val="15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L1 Регуляризация (Lasso)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-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айнымалыларға қатысты салмақтарды 0-ге жуық қалдырып аз маңызды функцияларды жояды.</w:t>
      </w:r>
    </w:p>
    <w:p w:rsidR="00D6087B" w:rsidRPr="00D6087B" w:rsidRDefault="00D6087B" w:rsidP="00D6087B">
      <w:pPr>
        <w:numPr>
          <w:ilvl w:val="0"/>
          <w:numId w:val="15"/>
        </w:num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Оқытушы фу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нкцияларды элиминациялау (RFE)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ru-RU"/>
        </w:rPr>
        <w:t>-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ең байынша ажыратуға қабілетті функцияларды таңдайды.</w:t>
      </w:r>
    </w:p>
    <w:p w:rsidR="00D6087B" w:rsidRPr="00D6087B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Мысал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>:</w:t>
      </w:r>
    </w:p>
    <w:p w:rsidR="00D6087B" w:rsidRP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  <w:proofErr w:type="gramStart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lastRenderedPageBreak/>
        <w:t>from</w:t>
      </w:r>
      <w:proofErr w:type="gramEnd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 sklearn.feature_selection import SelectKBest, f_classif</w:t>
      </w:r>
    </w:p>
    <w:p w:rsidR="00D6087B" w:rsidRP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  <w:proofErr w:type="gramStart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selected</w:t>
      </w:r>
      <w:proofErr w:type="gramEnd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 = SelectKBest(score_func=f_classif, k=5)</w:t>
      </w:r>
    </w:p>
    <w:p w:rsid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X_new = selected.fit_transform(X, y)</w:t>
      </w:r>
    </w:p>
    <w:p w:rsidR="00D6087B" w:rsidRP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</w:p>
    <w:p w:rsidR="00D6087B" w:rsidRPr="00D35561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</w:pPr>
      <w:r w:rsidRPr="00D35561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6. </w:t>
      </w:r>
      <w:r w:rsidRPr="00D6087B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Өлшемділікті</w:t>
      </w:r>
      <w:r w:rsidRPr="00D35561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bCs/>
          <w:spacing w:val="8"/>
          <w:sz w:val="24"/>
          <w:szCs w:val="24"/>
          <w:bdr w:val="none" w:sz="0" w:space="0" w:color="auto" w:frame="1"/>
          <w:lang w:eastAsia="ru-RU"/>
        </w:rPr>
        <w:t>қысқарту</w:t>
      </w:r>
    </w:p>
    <w:p w:rsidR="00D6087B" w:rsidRPr="00D35561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Бұл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функцияларды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таңдауға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байланысты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түсінуге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,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түсінікті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және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тиімді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болу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үшін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көмектесе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алады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.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Бұл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модельді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баяу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орындап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,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шамадан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тыс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ауытқуға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әкелуі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мүмкін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.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Сондықтан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>, PCA (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Басты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компоненттерді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талдау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)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сияқты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әдістер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қолданылады</w:t>
      </w:r>
      <w:r w:rsidRPr="00D35561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>.</w:t>
      </w:r>
    </w:p>
    <w:p w:rsidR="00D6087B" w:rsidRP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  <w:proofErr w:type="gramStart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from</w:t>
      </w:r>
      <w:proofErr w:type="gramEnd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 sklearn.decomposition import PCA</w:t>
      </w:r>
    </w:p>
    <w:p w:rsidR="00D6087B" w:rsidRP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  <w:proofErr w:type="gramStart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pca</w:t>
      </w:r>
      <w:proofErr w:type="gramEnd"/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 xml:space="preserve"> = PCA(n_components=2)</w:t>
      </w:r>
    </w:p>
    <w:p w:rsidR="00D6087B" w:rsidRPr="00D6087B" w:rsidRDefault="00D6087B" w:rsidP="00D608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ru-RU"/>
        </w:rPr>
        <w:t>X_reduced = pca.fit_transform(X)</w:t>
      </w:r>
    </w:p>
    <w:p w:rsidR="00D6087B" w:rsidRPr="00D6087B" w:rsidRDefault="00D6087B" w:rsidP="00D6087B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</w:pP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PCA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функция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коррелияциясына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негізделіп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,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оларды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дереккөздерден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тәуелсіз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осьтерге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регреске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алады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.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Осылайша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,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ақпараттардың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көбісі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әлі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де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сақталады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,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және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аз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ғана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өлшемділік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 xml:space="preserve"> 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жоғалтылады</w:t>
      </w:r>
      <w:r w:rsidRPr="00D6087B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ru-RU"/>
        </w:rPr>
        <w:t>.</w:t>
      </w:r>
    </w:p>
    <w:p w:rsidR="0096360E" w:rsidRDefault="0096360E" w:rsidP="0010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6360E" w:rsidRPr="0096360E" w:rsidRDefault="0096360E" w:rsidP="0096360E">
      <w:pPr>
        <w:pStyle w:val="3"/>
        <w:tabs>
          <w:tab w:val="left" w:pos="-284"/>
        </w:tabs>
        <w:spacing w:before="0" w:beforeAutospacing="0" w:after="0" w:afterAutospacing="0" w:line="360" w:lineRule="auto"/>
        <w:ind w:left="-567"/>
        <w:jc w:val="both"/>
        <w:rPr>
          <w:sz w:val="24"/>
          <w:szCs w:val="24"/>
          <w:lang w:val="en-US"/>
        </w:rPr>
      </w:pPr>
      <w:r w:rsidRPr="0096360E">
        <w:rPr>
          <w:sz w:val="24"/>
          <w:szCs w:val="24"/>
          <w:lang w:val="kk-KZ"/>
        </w:rPr>
        <w:t>Дәрісті</w:t>
      </w:r>
      <w:r w:rsidRPr="0096360E">
        <w:rPr>
          <w:sz w:val="24"/>
          <w:szCs w:val="24"/>
          <w:lang w:val="en-US"/>
        </w:rPr>
        <w:t xml:space="preserve"> </w:t>
      </w:r>
      <w:r w:rsidRPr="0096360E">
        <w:rPr>
          <w:sz w:val="24"/>
          <w:szCs w:val="24"/>
        </w:rPr>
        <w:t>меңгеру</w:t>
      </w:r>
      <w:r w:rsidRPr="0096360E">
        <w:rPr>
          <w:sz w:val="24"/>
          <w:szCs w:val="24"/>
          <w:lang w:val="kk-KZ"/>
        </w:rPr>
        <w:t>ге арналған</w:t>
      </w:r>
      <w:r w:rsidRPr="0096360E">
        <w:rPr>
          <w:sz w:val="24"/>
          <w:szCs w:val="24"/>
          <w:lang w:val="en-US"/>
        </w:rPr>
        <w:t xml:space="preserve"> </w:t>
      </w:r>
      <w:r w:rsidRPr="0096360E">
        <w:rPr>
          <w:sz w:val="24"/>
          <w:szCs w:val="24"/>
        </w:rPr>
        <w:t>бақылау</w:t>
      </w:r>
      <w:r w:rsidRPr="0096360E">
        <w:rPr>
          <w:sz w:val="24"/>
          <w:szCs w:val="24"/>
          <w:lang w:val="en-US"/>
        </w:rPr>
        <w:t xml:space="preserve"> </w:t>
      </w:r>
      <w:r w:rsidRPr="0096360E">
        <w:rPr>
          <w:sz w:val="24"/>
          <w:szCs w:val="24"/>
        </w:rPr>
        <w:t>сұрақтары</w:t>
      </w:r>
      <w:r w:rsidRPr="0096360E">
        <w:rPr>
          <w:sz w:val="24"/>
          <w:szCs w:val="24"/>
          <w:lang w:val="en-US"/>
        </w:rPr>
        <w:t>:</w:t>
      </w:r>
    </w:p>
    <w:p w:rsidR="0096360E" w:rsidRPr="00352405" w:rsidRDefault="0096360E" w:rsidP="0096360E">
      <w:pPr>
        <w:pStyle w:val="a5"/>
        <w:numPr>
          <w:ilvl w:val="0"/>
          <w:numId w:val="27"/>
        </w:numPr>
        <w:tabs>
          <w:tab w:val="left" w:pos="-284"/>
        </w:tabs>
        <w:spacing w:before="0" w:beforeAutospacing="0" w:after="0" w:afterAutospacing="0" w:line="360" w:lineRule="auto"/>
        <w:ind w:left="-567" w:firstLine="0"/>
        <w:jc w:val="both"/>
        <w:rPr>
          <w:lang w:val="en-US"/>
        </w:rPr>
      </w:pPr>
      <w:r>
        <w:rPr>
          <w:rStyle w:val="citation-1332"/>
        </w:rPr>
        <w:t>Машиналық</w:t>
      </w:r>
      <w:r w:rsidRPr="00352405">
        <w:rPr>
          <w:rStyle w:val="citation-1332"/>
          <w:lang w:val="en-US"/>
        </w:rPr>
        <w:t xml:space="preserve"> </w:t>
      </w:r>
      <w:r>
        <w:rPr>
          <w:rStyle w:val="citation-1332"/>
        </w:rPr>
        <w:t>оқыту</w:t>
      </w:r>
      <w:r w:rsidRPr="00352405">
        <w:rPr>
          <w:rStyle w:val="citation-1332"/>
          <w:lang w:val="en-US"/>
        </w:rPr>
        <w:t xml:space="preserve"> (ML) </w:t>
      </w:r>
      <w:r>
        <w:rPr>
          <w:rStyle w:val="citation-1332"/>
        </w:rPr>
        <w:t>дегеніміз</w:t>
      </w:r>
      <w:r w:rsidRPr="00352405">
        <w:rPr>
          <w:rStyle w:val="citation-1332"/>
          <w:lang w:val="en-US"/>
        </w:rPr>
        <w:t xml:space="preserve"> </w:t>
      </w:r>
      <w:r>
        <w:rPr>
          <w:rStyle w:val="citation-1332"/>
        </w:rPr>
        <w:t>не</w:t>
      </w:r>
      <w:r w:rsidRPr="00352405">
        <w:rPr>
          <w:rStyle w:val="citation-1332"/>
          <w:lang w:val="en-US"/>
        </w:rPr>
        <w:t xml:space="preserve"> </w:t>
      </w:r>
      <w:r>
        <w:rPr>
          <w:rStyle w:val="citation-1332"/>
        </w:rPr>
        <w:t>және</w:t>
      </w:r>
      <w:r w:rsidRPr="00352405">
        <w:rPr>
          <w:rStyle w:val="citation-1332"/>
          <w:lang w:val="en-US"/>
        </w:rPr>
        <w:t xml:space="preserve"> </w:t>
      </w:r>
      <w:r>
        <w:rPr>
          <w:rStyle w:val="citation-1332"/>
        </w:rPr>
        <w:t>оның</w:t>
      </w:r>
      <w:r w:rsidRPr="00352405">
        <w:rPr>
          <w:rStyle w:val="citation-1332"/>
          <w:lang w:val="en-US"/>
        </w:rPr>
        <w:t xml:space="preserve"> </w:t>
      </w:r>
      <w:r>
        <w:rPr>
          <w:rStyle w:val="citation-1332"/>
        </w:rPr>
        <w:t>жасанды</w:t>
      </w:r>
      <w:r w:rsidRPr="00352405">
        <w:rPr>
          <w:rStyle w:val="citation-1332"/>
          <w:lang w:val="en-US"/>
        </w:rPr>
        <w:t xml:space="preserve"> </w:t>
      </w:r>
      <w:r>
        <w:rPr>
          <w:rStyle w:val="citation-1332"/>
        </w:rPr>
        <w:t>интеллектен</w:t>
      </w:r>
      <w:r w:rsidRPr="00352405">
        <w:rPr>
          <w:rStyle w:val="citation-1332"/>
          <w:lang w:val="en-US"/>
        </w:rPr>
        <w:t xml:space="preserve"> (AI) </w:t>
      </w:r>
      <w:r>
        <w:rPr>
          <w:rStyle w:val="citation-1332"/>
        </w:rPr>
        <w:t>айырмашылығы</w:t>
      </w:r>
      <w:r w:rsidRPr="00352405">
        <w:rPr>
          <w:rStyle w:val="citation-1332"/>
          <w:lang w:val="en-US"/>
        </w:rPr>
        <w:t xml:space="preserve"> </w:t>
      </w:r>
      <w:r>
        <w:rPr>
          <w:rStyle w:val="citation-1332"/>
        </w:rPr>
        <w:t>қандай</w:t>
      </w:r>
      <w:r w:rsidRPr="00352405">
        <w:rPr>
          <w:rStyle w:val="citation-1332"/>
          <w:lang w:val="en-US"/>
        </w:rPr>
        <w:t xml:space="preserve">? </w:t>
      </w:r>
    </w:p>
    <w:p w:rsidR="0096360E" w:rsidRPr="00352405" w:rsidRDefault="0096360E" w:rsidP="0096360E">
      <w:pPr>
        <w:pStyle w:val="a5"/>
        <w:numPr>
          <w:ilvl w:val="0"/>
          <w:numId w:val="27"/>
        </w:numPr>
        <w:tabs>
          <w:tab w:val="left" w:pos="-284"/>
        </w:tabs>
        <w:spacing w:before="0" w:beforeAutospacing="0" w:after="0" w:afterAutospacing="0" w:line="360" w:lineRule="auto"/>
        <w:ind w:left="-567" w:firstLine="0"/>
        <w:jc w:val="both"/>
        <w:rPr>
          <w:lang w:val="en-US"/>
        </w:rPr>
      </w:pPr>
      <w:r w:rsidRPr="00352405">
        <w:rPr>
          <w:rStyle w:val="citation-1331"/>
          <w:lang w:val="en-US"/>
        </w:rPr>
        <w:t>"</w:t>
      </w:r>
      <w:r>
        <w:rPr>
          <w:rStyle w:val="citation-1331"/>
        </w:rPr>
        <w:t>Үй</w:t>
      </w:r>
      <w:r w:rsidRPr="00352405">
        <w:rPr>
          <w:rStyle w:val="citation-1331"/>
          <w:lang w:val="en-US"/>
        </w:rPr>
        <w:t xml:space="preserve"> </w:t>
      </w:r>
      <w:r>
        <w:rPr>
          <w:rStyle w:val="citation-1331"/>
        </w:rPr>
        <w:t>бағасын</w:t>
      </w:r>
      <w:r w:rsidRPr="00352405">
        <w:rPr>
          <w:rStyle w:val="citation-1331"/>
          <w:lang w:val="en-US"/>
        </w:rPr>
        <w:t xml:space="preserve"> </w:t>
      </w:r>
      <w:r>
        <w:rPr>
          <w:rStyle w:val="citation-1331"/>
        </w:rPr>
        <w:t>болжау</w:t>
      </w:r>
      <w:r w:rsidRPr="00352405">
        <w:rPr>
          <w:rStyle w:val="citation-1331"/>
          <w:lang w:val="en-US"/>
        </w:rPr>
        <w:t>" (</w:t>
      </w:r>
      <w:r>
        <w:rPr>
          <w:rStyle w:val="citation-1331"/>
        </w:rPr>
        <w:t>сандық</w:t>
      </w:r>
      <w:r w:rsidRPr="00352405">
        <w:rPr>
          <w:rStyle w:val="citation-1331"/>
          <w:lang w:val="en-US"/>
        </w:rPr>
        <w:t xml:space="preserve"> </w:t>
      </w:r>
      <w:r>
        <w:rPr>
          <w:rStyle w:val="citation-1331"/>
        </w:rPr>
        <w:t>мән</w:t>
      </w:r>
      <w:r w:rsidRPr="00352405">
        <w:rPr>
          <w:rStyle w:val="citation-1331"/>
          <w:lang w:val="en-US"/>
        </w:rPr>
        <w:t xml:space="preserve">) </w:t>
      </w:r>
      <w:r>
        <w:rPr>
          <w:rStyle w:val="citation-1331"/>
        </w:rPr>
        <w:t>және</w:t>
      </w:r>
      <w:r w:rsidRPr="00352405">
        <w:rPr>
          <w:rStyle w:val="citation-1331"/>
          <w:lang w:val="en-US"/>
        </w:rPr>
        <w:t xml:space="preserve"> "</w:t>
      </w:r>
      <w:r>
        <w:rPr>
          <w:rStyle w:val="citation-1331"/>
        </w:rPr>
        <w:t>клиент</w:t>
      </w:r>
      <w:r w:rsidRPr="00352405">
        <w:rPr>
          <w:rStyle w:val="citation-1331"/>
          <w:lang w:val="en-US"/>
        </w:rPr>
        <w:t xml:space="preserve"> </w:t>
      </w:r>
      <w:r>
        <w:rPr>
          <w:rStyle w:val="citation-1331"/>
        </w:rPr>
        <w:t>кетеді</w:t>
      </w:r>
      <w:r w:rsidRPr="00352405">
        <w:rPr>
          <w:rStyle w:val="citation-1331"/>
          <w:lang w:val="en-US"/>
        </w:rPr>
        <w:t>/</w:t>
      </w:r>
      <w:r>
        <w:rPr>
          <w:rStyle w:val="citation-1331"/>
        </w:rPr>
        <w:t>кетпейді</w:t>
      </w:r>
      <w:r w:rsidRPr="00352405">
        <w:rPr>
          <w:rStyle w:val="citation-1331"/>
          <w:lang w:val="en-US"/>
        </w:rPr>
        <w:t>" (</w:t>
      </w:r>
      <w:r>
        <w:rPr>
          <w:rStyle w:val="citation-1331"/>
        </w:rPr>
        <w:t>иә</w:t>
      </w:r>
      <w:r w:rsidRPr="00352405">
        <w:rPr>
          <w:rStyle w:val="citation-1331"/>
          <w:lang w:val="en-US"/>
        </w:rPr>
        <w:t>/</w:t>
      </w:r>
      <w:r>
        <w:rPr>
          <w:rStyle w:val="citation-1331"/>
        </w:rPr>
        <w:t>жоқ</w:t>
      </w:r>
      <w:r w:rsidRPr="00352405">
        <w:rPr>
          <w:rStyle w:val="citation-1331"/>
          <w:lang w:val="en-US"/>
        </w:rPr>
        <w:t xml:space="preserve">) </w:t>
      </w:r>
      <w:r>
        <w:rPr>
          <w:rStyle w:val="citation-1331"/>
        </w:rPr>
        <w:t>тапсырмалары</w:t>
      </w:r>
      <w:r w:rsidRPr="00352405">
        <w:rPr>
          <w:rStyle w:val="citation-1331"/>
          <w:lang w:val="en-US"/>
        </w:rPr>
        <w:t xml:space="preserve"> </w:t>
      </w:r>
      <w:r>
        <w:rPr>
          <w:rStyle w:val="citation-1331"/>
        </w:rPr>
        <w:t>машиналық</w:t>
      </w:r>
      <w:r w:rsidRPr="00352405">
        <w:rPr>
          <w:rStyle w:val="citation-1331"/>
          <w:lang w:val="en-US"/>
        </w:rPr>
        <w:t xml:space="preserve"> </w:t>
      </w:r>
      <w:r>
        <w:rPr>
          <w:rStyle w:val="citation-1331"/>
        </w:rPr>
        <w:t>оқытудың</w:t>
      </w:r>
      <w:r w:rsidRPr="00352405">
        <w:rPr>
          <w:rStyle w:val="citation-1331"/>
          <w:lang w:val="en-US"/>
        </w:rPr>
        <w:t xml:space="preserve"> </w:t>
      </w:r>
      <w:r>
        <w:rPr>
          <w:rStyle w:val="citation-1331"/>
        </w:rPr>
        <w:t>қай</w:t>
      </w:r>
      <w:r w:rsidRPr="00352405">
        <w:rPr>
          <w:rStyle w:val="citation-1331"/>
          <w:lang w:val="en-US"/>
        </w:rPr>
        <w:t xml:space="preserve"> </w:t>
      </w:r>
      <w:r>
        <w:rPr>
          <w:rStyle w:val="citation-1331"/>
        </w:rPr>
        <w:t>түріне</w:t>
      </w:r>
      <w:r w:rsidRPr="00352405">
        <w:rPr>
          <w:rStyle w:val="citation-1331"/>
          <w:lang w:val="en-US"/>
        </w:rPr>
        <w:t xml:space="preserve"> </w:t>
      </w:r>
      <w:r>
        <w:rPr>
          <w:rStyle w:val="citation-1331"/>
        </w:rPr>
        <w:t>жатады</w:t>
      </w:r>
      <w:r w:rsidRPr="00352405">
        <w:rPr>
          <w:rStyle w:val="citation-1331"/>
          <w:lang w:val="en-US"/>
        </w:rPr>
        <w:t xml:space="preserve">? </w:t>
      </w:r>
    </w:p>
    <w:p w:rsidR="0096360E" w:rsidRPr="00352405" w:rsidRDefault="0096360E" w:rsidP="0096360E">
      <w:pPr>
        <w:pStyle w:val="a5"/>
        <w:numPr>
          <w:ilvl w:val="0"/>
          <w:numId w:val="27"/>
        </w:numPr>
        <w:tabs>
          <w:tab w:val="left" w:pos="-284"/>
        </w:tabs>
        <w:spacing w:before="0" w:beforeAutospacing="0" w:after="0" w:afterAutospacing="0" w:line="360" w:lineRule="auto"/>
        <w:ind w:left="-567" w:firstLine="0"/>
        <w:jc w:val="both"/>
        <w:rPr>
          <w:lang w:val="en-US"/>
        </w:rPr>
      </w:pPr>
      <w:r>
        <w:rPr>
          <w:rStyle w:val="citation-1330"/>
        </w:rPr>
        <w:t>Модельдің</w:t>
      </w:r>
      <w:r w:rsidRPr="00352405">
        <w:rPr>
          <w:rStyle w:val="citation-1330"/>
          <w:lang w:val="en-US"/>
        </w:rPr>
        <w:t xml:space="preserve"> Overfitting (</w:t>
      </w:r>
      <w:r>
        <w:rPr>
          <w:rStyle w:val="citation-1330"/>
        </w:rPr>
        <w:t>артық</w:t>
      </w:r>
      <w:r w:rsidRPr="00352405">
        <w:rPr>
          <w:rStyle w:val="citation-1330"/>
          <w:lang w:val="en-US"/>
        </w:rPr>
        <w:t xml:space="preserve"> </w:t>
      </w:r>
      <w:r>
        <w:rPr>
          <w:rStyle w:val="citation-1330"/>
        </w:rPr>
        <w:t>үйрену</w:t>
      </w:r>
      <w:r w:rsidRPr="00352405">
        <w:rPr>
          <w:rStyle w:val="citation-1330"/>
          <w:lang w:val="en-US"/>
        </w:rPr>
        <w:t xml:space="preserve">) </w:t>
      </w:r>
      <w:r>
        <w:rPr>
          <w:rStyle w:val="citation-1330"/>
        </w:rPr>
        <w:t>белгілері</w:t>
      </w:r>
      <w:r w:rsidRPr="00352405">
        <w:rPr>
          <w:rStyle w:val="citation-1330"/>
          <w:lang w:val="en-US"/>
        </w:rPr>
        <w:t xml:space="preserve"> </w:t>
      </w:r>
      <w:r>
        <w:rPr>
          <w:rStyle w:val="citation-1330"/>
        </w:rPr>
        <w:t>қандай</w:t>
      </w:r>
      <w:r w:rsidRPr="00352405">
        <w:rPr>
          <w:rStyle w:val="citation-1330"/>
          <w:lang w:val="en-US"/>
        </w:rPr>
        <w:t xml:space="preserve"> (</w:t>
      </w:r>
      <w:r>
        <w:rPr>
          <w:rStyle w:val="citation-1330"/>
        </w:rPr>
        <w:t>үйрету</w:t>
      </w:r>
      <w:r w:rsidRPr="00352405">
        <w:rPr>
          <w:rStyle w:val="citation-1330"/>
          <w:lang w:val="en-US"/>
        </w:rPr>
        <w:t xml:space="preserve"> </w:t>
      </w:r>
      <w:r>
        <w:rPr>
          <w:rStyle w:val="citation-1330"/>
        </w:rPr>
        <w:t>және</w:t>
      </w:r>
      <w:r w:rsidRPr="00352405">
        <w:rPr>
          <w:rStyle w:val="citation-1330"/>
          <w:lang w:val="en-US"/>
        </w:rPr>
        <w:t xml:space="preserve"> </w:t>
      </w:r>
      <w:r>
        <w:rPr>
          <w:rStyle w:val="citation-1330"/>
        </w:rPr>
        <w:t>тест</w:t>
      </w:r>
      <w:r w:rsidRPr="00352405">
        <w:rPr>
          <w:rStyle w:val="citation-1330"/>
          <w:lang w:val="en-US"/>
        </w:rPr>
        <w:t xml:space="preserve"> </w:t>
      </w:r>
      <w:r>
        <w:rPr>
          <w:rStyle w:val="citation-1330"/>
        </w:rPr>
        <w:t>деректеріндегі</w:t>
      </w:r>
      <w:r w:rsidRPr="00352405">
        <w:rPr>
          <w:rStyle w:val="citation-1330"/>
          <w:lang w:val="en-US"/>
        </w:rPr>
        <w:t xml:space="preserve"> </w:t>
      </w:r>
      <w:r>
        <w:rPr>
          <w:rStyle w:val="citation-1330"/>
        </w:rPr>
        <w:t>қателіктерді</w:t>
      </w:r>
      <w:r w:rsidRPr="00352405">
        <w:rPr>
          <w:rStyle w:val="citation-1330"/>
          <w:lang w:val="en-US"/>
        </w:rPr>
        <w:t xml:space="preserve"> </w:t>
      </w:r>
      <w:r>
        <w:rPr>
          <w:rStyle w:val="citation-1330"/>
        </w:rPr>
        <w:t>салыстырыңыз</w:t>
      </w:r>
      <w:r w:rsidRPr="00352405">
        <w:rPr>
          <w:rStyle w:val="citation-1330"/>
          <w:lang w:val="en-US"/>
        </w:rPr>
        <w:t xml:space="preserve">)? </w:t>
      </w:r>
    </w:p>
    <w:p w:rsidR="0096360E" w:rsidRPr="00352405" w:rsidRDefault="0096360E" w:rsidP="0096360E">
      <w:pPr>
        <w:pStyle w:val="a5"/>
        <w:numPr>
          <w:ilvl w:val="0"/>
          <w:numId w:val="27"/>
        </w:numPr>
        <w:tabs>
          <w:tab w:val="left" w:pos="-284"/>
        </w:tabs>
        <w:spacing w:before="0" w:beforeAutospacing="0" w:after="0" w:afterAutospacing="0" w:line="360" w:lineRule="auto"/>
        <w:ind w:left="-567" w:firstLine="0"/>
        <w:jc w:val="both"/>
        <w:rPr>
          <w:lang w:val="en-US"/>
        </w:rPr>
      </w:pPr>
      <w:r w:rsidRPr="00352405">
        <w:rPr>
          <w:rStyle w:val="citation-1329"/>
          <w:lang w:val="en-US"/>
        </w:rPr>
        <w:t xml:space="preserve">L1 (Lasso) </w:t>
      </w:r>
      <w:r>
        <w:rPr>
          <w:rStyle w:val="citation-1329"/>
        </w:rPr>
        <w:t>регуляризациясы</w:t>
      </w:r>
      <w:r w:rsidRPr="00352405">
        <w:rPr>
          <w:rStyle w:val="citation-1329"/>
          <w:lang w:val="en-US"/>
        </w:rPr>
        <w:t xml:space="preserve"> </w:t>
      </w:r>
      <w:r>
        <w:rPr>
          <w:rStyle w:val="citation-1329"/>
        </w:rPr>
        <w:t>неліктен</w:t>
      </w:r>
      <w:r w:rsidRPr="00352405">
        <w:rPr>
          <w:rStyle w:val="citation-1329"/>
          <w:lang w:val="en-US"/>
        </w:rPr>
        <w:t xml:space="preserve"> "feature selection" (</w:t>
      </w:r>
      <w:r>
        <w:rPr>
          <w:rStyle w:val="citation-1329"/>
        </w:rPr>
        <w:t>ерекшеліктерді</w:t>
      </w:r>
      <w:r w:rsidRPr="00352405">
        <w:rPr>
          <w:rStyle w:val="citation-1329"/>
          <w:lang w:val="en-US"/>
        </w:rPr>
        <w:t xml:space="preserve"> </w:t>
      </w:r>
      <w:r>
        <w:rPr>
          <w:rStyle w:val="citation-1329"/>
        </w:rPr>
        <w:t>таңдау</w:t>
      </w:r>
      <w:r w:rsidRPr="00352405">
        <w:rPr>
          <w:rStyle w:val="citation-1329"/>
          <w:lang w:val="en-US"/>
        </w:rPr>
        <w:t xml:space="preserve">) </w:t>
      </w:r>
      <w:r>
        <w:rPr>
          <w:rStyle w:val="citation-1329"/>
        </w:rPr>
        <w:t>рөлін</w:t>
      </w:r>
      <w:r w:rsidRPr="00352405">
        <w:rPr>
          <w:rStyle w:val="citation-1329"/>
          <w:lang w:val="en-US"/>
        </w:rPr>
        <w:t xml:space="preserve"> </w:t>
      </w:r>
      <w:r>
        <w:rPr>
          <w:rStyle w:val="citation-1329"/>
        </w:rPr>
        <w:t>атқара</w:t>
      </w:r>
      <w:r w:rsidRPr="00352405">
        <w:rPr>
          <w:rStyle w:val="citation-1329"/>
          <w:lang w:val="en-US"/>
        </w:rPr>
        <w:t xml:space="preserve"> </w:t>
      </w:r>
      <w:r>
        <w:rPr>
          <w:rStyle w:val="citation-1329"/>
        </w:rPr>
        <w:t>алады</w:t>
      </w:r>
      <w:r w:rsidRPr="00352405">
        <w:rPr>
          <w:rStyle w:val="citation-1329"/>
          <w:lang w:val="en-US"/>
        </w:rPr>
        <w:t xml:space="preserve">? </w:t>
      </w:r>
    </w:p>
    <w:p w:rsidR="0096360E" w:rsidRPr="00352405" w:rsidRDefault="0096360E" w:rsidP="0096360E">
      <w:pPr>
        <w:pStyle w:val="a5"/>
        <w:numPr>
          <w:ilvl w:val="0"/>
          <w:numId w:val="27"/>
        </w:numPr>
        <w:tabs>
          <w:tab w:val="left" w:pos="-284"/>
        </w:tabs>
        <w:spacing w:before="0" w:beforeAutospacing="0" w:after="0" w:afterAutospacing="0" w:line="360" w:lineRule="auto"/>
        <w:ind w:left="-567" w:firstLine="0"/>
        <w:jc w:val="both"/>
        <w:rPr>
          <w:lang w:val="en-US"/>
        </w:rPr>
      </w:pPr>
      <w:r w:rsidRPr="00352405">
        <w:rPr>
          <w:lang w:val="en-US"/>
        </w:rPr>
        <w:t xml:space="preserve">Feature </w:t>
      </w:r>
      <w:proofErr w:type="gramStart"/>
      <w:r w:rsidRPr="00352405">
        <w:rPr>
          <w:lang w:val="en-US"/>
        </w:rPr>
        <w:t>Engineering</w:t>
      </w:r>
      <w:proofErr w:type="gramEnd"/>
      <w:r w:rsidRPr="00352405">
        <w:rPr>
          <w:lang w:val="en-US"/>
        </w:rPr>
        <w:t xml:space="preserve"> </w:t>
      </w:r>
      <w:r>
        <w:t>неліктен</w:t>
      </w:r>
      <w:r w:rsidRPr="00352405">
        <w:rPr>
          <w:lang w:val="en-US"/>
        </w:rPr>
        <w:t xml:space="preserve"> </w:t>
      </w:r>
      <w:r>
        <w:t>маңызды</w:t>
      </w:r>
      <w:r w:rsidRPr="00352405">
        <w:rPr>
          <w:lang w:val="en-US"/>
        </w:rPr>
        <w:t xml:space="preserve">? </w:t>
      </w:r>
      <w:r w:rsidRPr="00352405">
        <w:rPr>
          <w:rStyle w:val="citation-1328"/>
          <w:lang w:val="en-US"/>
        </w:rPr>
        <w:t>"</w:t>
      </w:r>
      <w:r>
        <w:rPr>
          <w:rStyle w:val="citation-1328"/>
        </w:rPr>
        <w:t>Жас</w:t>
      </w:r>
      <w:r w:rsidRPr="00352405">
        <w:rPr>
          <w:rStyle w:val="citation-1328"/>
          <w:lang w:val="en-US"/>
        </w:rPr>
        <w:t xml:space="preserve">" (0-100) </w:t>
      </w:r>
      <w:r>
        <w:rPr>
          <w:rStyle w:val="citation-1328"/>
        </w:rPr>
        <w:t>және</w:t>
      </w:r>
      <w:r w:rsidRPr="00352405">
        <w:rPr>
          <w:rStyle w:val="citation-1328"/>
          <w:lang w:val="en-US"/>
        </w:rPr>
        <w:t xml:space="preserve"> "</w:t>
      </w:r>
      <w:r>
        <w:rPr>
          <w:rStyle w:val="citation-1328"/>
        </w:rPr>
        <w:t>айлық</w:t>
      </w:r>
      <w:r w:rsidRPr="00352405">
        <w:rPr>
          <w:rStyle w:val="citation-1328"/>
          <w:lang w:val="en-US"/>
        </w:rPr>
        <w:t xml:space="preserve">" (0-100000) </w:t>
      </w:r>
      <w:r>
        <w:rPr>
          <w:rStyle w:val="citation-1328"/>
        </w:rPr>
        <w:t>айнымалыларын</w:t>
      </w:r>
      <w:r w:rsidRPr="00352405">
        <w:rPr>
          <w:rStyle w:val="citation-1328"/>
          <w:lang w:val="en-US"/>
        </w:rPr>
        <w:t xml:space="preserve"> </w:t>
      </w:r>
      <w:r>
        <w:rPr>
          <w:rStyle w:val="citation-1328"/>
        </w:rPr>
        <w:t>модельге</w:t>
      </w:r>
      <w:r w:rsidRPr="00352405">
        <w:rPr>
          <w:rStyle w:val="citation-1328"/>
          <w:lang w:val="en-US"/>
        </w:rPr>
        <w:t xml:space="preserve"> </w:t>
      </w:r>
      <w:r>
        <w:rPr>
          <w:rStyle w:val="citation-1328"/>
        </w:rPr>
        <w:t>бермес</w:t>
      </w:r>
      <w:r w:rsidRPr="00352405">
        <w:rPr>
          <w:rStyle w:val="citation-1328"/>
          <w:lang w:val="en-US"/>
        </w:rPr>
        <w:t xml:space="preserve"> </w:t>
      </w:r>
      <w:r>
        <w:rPr>
          <w:rStyle w:val="citation-1328"/>
        </w:rPr>
        <w:t>бұрын</w:t>
      </w:r>
      <w:r w:rsidRPr="00352405">
        <w:rPr>
          <w:rStyle w:val="citation-1328"/>
          <w:lang w:val="en-US"/>
        </w:rPr>
        <w:t xml:space="preserve"> </w:t>
      </w:r>
      <w:r>
        <w:rPr>
          <w:rStyle w:val="citation-1328"/>
        </w:rPr>
        <w:t>қандай</w:t>
      </w:r>
      <w:r w:rsidRPr="00352405">
        <w:rPr>
          <w:rStyle w:val="citation-1328"/>
          <w:lang w:val="en-US"/>
        </w:rPr>
        <w:t xml:space="preserve"> </w:t>
      </w:r>
      <w:r>
        <w:rPr>
          <w:rStyle w:val="citation-1328"/>
        </w:rPr>
        <w:t>түрлендіру</w:t>
      </w:r>
      <w:r w:rsidRPr="00352405">
        <w:rPr>
          <w:rStyle w:val="citation-1328"/>
          <w:lang w:val="en-US"/>
        </w:rPr>
        <w:t xml:space="preserve"> (</w:t>
      </w:r>
      <w:r>
        <w:rPr>
          <w:rStyle w:val="citation-1328"/>
        </w:rPr>
        <w:t>шкалалау</w:t>
      </w:r>
      <w:r w:rsidRPr="00352405">
        <w:rPr>
          <w:rStyle w:val="citation-1328"/>
          <w:lang w:val="en-US"/>
        </w:rPr>
        <w:t xml:space="preserve">) </w:t>
      </w:r>
      <w:r>
        <w:rPr>
          <w:rStyle w:val="citation-1328"/>
        </w:rPr>
        <w:t>жасау</w:t>
      </w:r>
      <w:r w:rsidRPr="00352405">
        <w:rPr>
          <w:rStyle w:val="citation-1328"/>
          <w:lang w:val="en-US"/>
        </w:rPr>
        <w:t xml:space="preserve"> </w:t>
      </w:r>
      <w:r>
        <w:rPr>
          <w:rStyle w:val="citation-1328"/>
        </w:rPr>
        <w:t>керек</w:t>
      </w:r>
      <w:r w:rsidRPr="00352405">
        <w:rPr>
          <w:rStyle w:val="citation-1328"/>
          <w:lang w:val="en-US"/>
        </w:rPr>
        <w:t xml:space="preserve">? </w:t>
      </w:r>
    </w:p>
    <w:p w:rsidR="0010189E" w:rsidRPr="00352405" w:rsidRDefault="0010189E" w:rsidP="0010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6360E" w:rsidRPr="00352405" w:rsidRDefault="0096360E" w:rsidP="0010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6360E" w:rsidRPr="00352405" w:rsidRDefault="0096360E" w:rsidP="0010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6360E" w:rsidRPr="00352405" w:rsidRDefault="0096360E" w:rsidP="0010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6360E" w:rsidRPr="00352405" w:rsidRDefault="0096360E" w:rsidP="0010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6360E" w:rsidRPr="00352405" w:rsidRDefault="0096360E" w:rsidP="0010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6360E" w:rsidRPr="00352405" w:rsidRDefault="0096360E" w:rsidP="0010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6360E" w:rsidRPr="00352405" w:rsidRDefault="0096360E" w:rsidP="0010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6360E" w:rsidRPr="00352405" w:rsidRDefault="0096360E" w:rsidP="009636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189E" w:rsidRDefault="0010189E" w:rsidP="009636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189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Әдебиеттер тізімі</w:t>
      </w:r>
      <w:r w:rsidRPr="0010189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0189E" w:rsidRPr="0010189E" w:rsidRDefault="0010189E" w:rsidP="0010189E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189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Goodfellow, I., Bengio, Y., &amp; Courville, A. (2016). </w:t>
      </w:r>
      <w:r w:rsidRPr="0010189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Deep Learning.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MIT Press.</w:t>
      </w:r>
      <w:r w:rsidRPr="001018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hyperlink r:id="rId7" w:history="1">
        <w:r w:rsidRPr="0010189E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https://www.deeplearningbook.org</w:t>
        </w:r>
      </w:hyperlink>
    </w:p>
    <w:p w:rsidR="0010189E" w:rsidRPr="0010189E" w:rsidRDefault="0010189E" w:rsidP="0010189E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2.    Géron, A. (2019). </w:t>
      </w:r>
      <w:r w:rsidRPr="0010189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Hands-On Machine Learning with Scikit-Learn, Keras &amp; TensorFlow.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O’Reilly Media.</w:t>
      </w:r>
      <w:r w:rsidRPr="001018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10189E" w:rsidRPr="00D35561" w:rsidRDefault="0010189E" w:rsidP="0010189E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189E">
        <w:rPr>
          <w:rFonts w:ascii="Times New Roman" w:hAnsi="Times New Roman" w:cs="Times New Roman"/>
          <w:sz w:val="24"/>
          <w:szCs w:val="24"/>
          <w:lang w:val="en-US"/>
        </w:rPr>
        <w:t xml:space="preserve">3.   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Hastie, T., Tibshirani, R., &amp; Friedman, J. (2009). </w:t>
      </w:r>
      <w:r w:rsidRPr="0010189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The Elements of Statistical Learning.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D3556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Springer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D355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https://hastie.su.domains/ElemStatLearn/</w:t>
      </w:r>
    </w:p>
    <w:p w:rsidR="0010189E" w:rsidRPr="0010189E" w:rsidRDefault="0010189E" w:rsidP="0010189E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189E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Sarker, I. H. (2021). </w:t>
      </w:r>
      <w:r w:rsidRPr="0010189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Data Science and Analytics: An Overview from Data-Driven Smart Computing and Decision Making.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SN Computer Science, Springer.</w:t>
      </w:r>
    </w:p>
    <w:p w:rsidR="0010189E" w:rsidRPr="0010189E" w:rsidRDefault="0010189E" w:rsidP="0010189E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189E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Pedregosa, F. et al. (2011). </w:t>
      </w:r>
      <w:r w:rsidRPr="0010189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Scikit-learn: Machine Learning in Python.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Journal of Machine Learning Research, 12, 2825–2830.</w:t>
      </w:r>
      <w:r w:rsidRPr="001018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hyperlink r:id="rId8" w:history="1">
        <w:r w:rsidRPr="0010189E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https://jmlr.csail.mit.edu/papers/v12/pedregosa11a.html</w:t>
        </w:r>
      </w:hyperlink>
    </w:p>
    <w:p w:rsidR="0010189E" w:rsidRPr="0010189E" w:rsidRDefault="0010189E" w:rsidP="0010189E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189E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Ng, A. (2020). </w:t>
      </w:r>
      <w:r w:rsidRPr="0010189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Machine Learning Course.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Coursera.</w:t>
      </w:r>
      <w:r w:rsidRPr="001018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hyperlink r:id="rId9" w:tgtFrame="_new" w:history="1">
        <w:r w:rsidRPr="001018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https://www.coursera.org/learn/machine-learning</w:t>
        </w:r>
      </w:hyperlink>
      <w:r w:rsidRPr="001018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10189E" w:rsidRPr="0010189E" w:rsidRDefault="0010189E" w:rsidP="0010189E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10189E" w:rsidRPr="00101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5E4A"/>
    <w:multiLevelType w:val="hybridMultilevel"/>
    <w:tmpl w:val="FD32E9F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16F2A4F"/>
    <w:multiLevelType w:val="hybridMultilevel"/>
    <w:tmpl w:val="32F44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9495C"/>
    <w:multiLevelType w:val="multilevel"/>
    <w:tmpl w:val="AE54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40762"/>
    <w:multiLevelType w:val="multilevel"/>
    <w:tmpl w:val="BFC4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978F8"/>
    <w:multiLevelType w:val="multilevel"/>
    <w:tmpl w:val="2250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9786E"/>
    <w:multiLevelType w:val="multilevel"/>
    <w:tmpl w:val="ACE0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A656A"/>
    <w:multiLevelType w:val="multilevel"/>
    <w:tmpl w:val="A2F8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C964EB"/>
    <w:multiLevelType w:val="multilevel"/>
    <w:tmpl w:val="CB92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AE2F82"/>
    <w:multiLevelType w:val="multilevel"/>
    <w:tmpl w:val="722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12E97"/>
    <w:multiLevelType w:val="multilevel"/>
    <w:tmpl w:val="1EC8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9137B2"/>
    <w:multiLevelType w:val="multilevel"/>
    <w:tmpl w:val="D014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217070"/>
    <w:multiLevelType w:val="multilevel"/>
    <w:tmpl w:val="AE54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477F7E"/>
    <w:multiLevelType w:val="multilevel"/>
    <w:tmpl w:val="9CDC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B8251F"/>
    <w:multiLevelType w:val="multilevel"/>
    <w:tmpl w:val="8746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00E7E"/>
    <w:multiLevelType w:val="multilevel"/>
    <w:tmpl w:val="65DA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990C70"/>
    <w:multiLevelType w:val="multilevel"/>
    <w:tmpl w:val="9166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A37DB"/>
    <w:multiLevelType w:val="multilevel"/>
    <w:tmpl w:val="15C6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556101"/>
    <w:multiLevelType w:val="hybridMultilevel"/>
    <w:tmpl w:val="82F6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F1804"/>
    <w:multiLevelType w:val="multilevel"/>
    <w:tmpl w:val="F570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4943AC"/>
    <w:multiLevelType w:val="multilevel"/>
    <w:tmpl w:val="F7646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AC2194"/>
    <w:multiLevelType w:val="multilevel"/>
    <w:tmpl w:val="C6D8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351B69"/>
    <w:multiLevelType w:val="multilevel"/>
    <w:tmpl w:val="7E44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837F1F"/>
    <w:multiLevelType w:val="hybridMultilevel"/>
    <w:tmpl w:val="318C1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4448F"/>
    <w:multiLevelType w:val="multilevel"/>
    <w:tmpl w:val="AB0E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183FBE"/>
    <w:multiLevelType w:val="multilevel"/>
    <w:tmpl w:val="24CE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C62E9"/>
    <w:multiLevelType w:val="multilevel"/>
    <w:tmpl w:val="C4E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8A2DBC"/>
    <w:multiLevelType w:val="multilevel"/>
    <w:tmpl w:val="6F72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20"/>
  </w:num>
  <w:num w:numId="7">
    <w:abstractNumId w:val="22"/>
  </w:num>
  <w:num w:numId="8">
    <w:abstractNumId w:val="17"/>
  </w:num>
  <w:num w:numId="9">
    <w:abstractNumId w:val="3"/>
  </w:num>
  <w:num w:numId="10">
    <w:abstractNumId w:val="4"/>
  </w:num>
  <w:num w:numId="11">
    <w:abstractNumId w:val="21"/>
  </w:num>
  <w:num w:numId="12">
    <w:abstractNumId w:val="15"/>
  </w:num>
  <w:num w:numId="13">
    <w:abstractNumId w:val="24"/>
  </w:num>
  <w:num w:numId="14">
    <w:abstractNumId w:val="10"/>
  </w:num>
  <w:num w:numId="15">
    <w:abstractNumId w:val="23"/>
  </w:num>
  <w:num w:numId="16">
    <w:abstractNumId w:val="25"/>
  </w:num>
  <w:num w:numId="17">
    <w:abstractNumId w:val="14"/>
  </w:num>
  <w:num w:numId="18">
    <w:abstractNumId w:val="16"/>
  </w:num>
  <w:num w:numId="19">
    <w:abstractNumId w:val="8"/>
  </w:num>
  <w:num w:numId="20">
    <w:abstractNumId w:val="26"/>
  </w:num>
  <w:num w:numId="21">
    <w:abstractNumId w:val="1"/>
  </w:num>
  <w:num w:numId="22">
    <w:abstractNumId w:val="5"/>
  </w:num>
  <w:num w:numId="23">
    <w:abstractNumId w:val="0"/>
  </w:num>
  <w:num w:numId="24">
    <w:abstractNumId w:val="19"/>
  </w:num>
  <w:num w:numId="25">
    <w:abstractNumId w:val="11"/>
  </w:num>
  <w:num w:numId="26">
    <w:abstractNumId w:val="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AD"/>
    <w:rsid w:val="000D7FDA"/>
    <w:rsid w:val="0010189E"/>
    <w:rsid w:val="00117B86"/>
    <w:rsid w:val="00177320"/>
    <w:rsid w:val="00346B3B"/>
    <w:rsid w:val="00352405"/>
    <w:rsid w:val="00693F3D"/>
    <w:rsid w:val="0096360E"/>
    <w:rsid w:val="009D3214"/>
    <w:rsid w:val="00A92D12"/>
    <w:rsid w:val="00B26966"/>
    <w:rsid w:val="00C52ECE"/>
    <w:rsid w:val="00C65017"/>
    <w:rsid w:val="00D35561"/>
    <w:rsid w:val="00D6087B"/>
    <w:rsid w:val="00E24E51"/>
    <w:rsid w:val="00E52EED"/>
    <w:rsid w:val="00E871D3"/>
    <w:rsid w:val="00E950AD"/>
    <w:rsid w:val="00EC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788E1-6E6E-4758-B1A7-9C422C5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F3D"/>
  </w:style>
  <w:style w:type="paragraph" w:styleId="3">
    <w:name w:val="heading 3"/>
    <w:basedOn w:val="a"/>
    <w:link w:val="30"/>
    <w:uiPriority w:val="9"/>
    <w:qFormat/>
    <w:rsid w:val="00C650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7sjnrxzl6krnffuzhqe">
    <w:name w:val="w7sjnrxzl6krnffuzhqe"/>
    <w:basedOn w:val="a"/>
    <w:rsid w:val="009D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D3214"/>
    <w:rPr>
      <w:b/>
      <w:bCs/>
    </w:rPr>
  </w:style>
  <w:style w:type="character" w:customStyle="1" w:styleId="mord">
    <w:name w:val="mord"/>
    <w:basedOn w:val="a0"/>
    <w:rsid w:val="00A92D12"/>
  </w:style>
  <w:style w:type="character" w:customStyle="1" w:styleId="mrel">
    <w:name w:val="mrel"/>
    <w:basedOn w:val="a0"/>
    <w:rsid w:val="00A92D12"/>
  </w:style>
  <w:style w:type="character" w:customStyle="1" w:styleId="mopen">
    <w:name w:val="mopen"/>
    <w:basedOn w:val="a0"/>
    <w:rsid w:val="00A92D12"/>
  </w:style>
  <w:style w:type="character" w:customStyle="1" w:styleId="vlist-s">
    <w:name w:val="vlist-s"/>
    <w:basedOn w:val="a0"/>
    <w:rsid w:val="00A92D12"/>
  </w:style>
  <w:style w:type="character" w:customStyle="1" w:styleId="mclose">
    <w:name w:val="mclose"/>
    <w:basedOn w:val="a0"/>
    <w:rsid w:val="00A92D12"/>
  </w:style>
  <w:style w:type="character" w:customStyle="1" w:styleId="mop">
    <w:name w:val="mop"/>
    <w:basedOn w:val="a0"/>
    <w:rsid w:val="00A92D12"/>
  </w:style>
  <w:style w:type="character" w:customStyle="1" w:styleId="mbin">
    <w:name w:val="mbin"/>
    <w:basedOn w:val="a0"/>
    <w:rsid w:val="00A92D12"/>
  </w:style>
  <w:style w:type="character" w:styleId="a4">
    <w:name w:val="Placeholder Text"/>
    <w:basedOn w:val="a0"/>
    <w:uiPriority w:val="99"/>
    <w:semiHidden/>
    <w:rsid w:val="00A92D12"/>
    <w:rPr>
      <w:color w:val="808080"/>
    </w:rPr>
  </w:style>
  <w:style w:type="paragraph" w:styleId="a5">
    <w:name w:val="Normal (Web)"/>
    <w:basedOn w:val="a"/>
    <w:uiPriority w:val="99"/>
    <w:semiHidden/>
    <w:unhideWhenUsed/>
    <w:rsid w:val="00E2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608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60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087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D6087B"/>
    <w:rPr>
      <w:rFonts w:ascii="Courier New" w:eastAsia="Times New Roman" w:hAnsi="Courier New" w:cs="Courier New"/>
      <w:sz w:val="20"/>
      <w:szCs w:val="20"/>
    </w:rPr>
  </w:style>
  <w:style w:type="character" w:styleId="a7">
    <w:name w:val="Emphasis"/>
    <w:basedOn w:val="a0"/>
    <w:uiPriority w:val="20"/>
    <w:qFormat/>
    <w:rsid w:val="00C52ECE"/>
    <w:rPr>
      <w:i/>
      <w:iCs/>
    </w:rPr>
  </w:style>
  <w:style w:type="character" w:styleId="a8">
    <w:name w:val="Hyperlink"/>
    <w:basedOn w:val="a0"/>
    <w:uiPriority w:val="99"/>
    <w:unhideWhenUsed/>
    <w:rsid w:val="0010189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650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itation-1371">
    <w:name w:val="citation-1371"/>
    <w:basedOn w:val="a0"/>
    <w:rsid w:val="00C65017"/>
  </w:style>
  <w:style w:type="character" w:customStyle="1" w:styleId="citation-1370">
    <w:name w:val="citation-1370"/>
    <w:basedOn w:val="a0"/>
    <w:rsid w:val="00C65017"/>
  </w:style>
  <w:style w:type="character" w:customStyle="1" w:styleId="citation-1369">
    <w:name w:val="citation-1369"/>
    <w:basedOn w:val="a0"/>
    <w:rsid w:val="00C65017"/>
  </w:style>
  <w:style w:type="character" w:customStyle="1" w:styleId="citation-1368">
    <w:name w:val="citation-1368"/>
    <w:basedOn w:val="a0"/>
    <w:rsid w:val="00C65017"/>
  </w:style>
  <w:style w:type="character" w:customStyle="1" w:styleId="citation-1367">
    <w:name w:val="citation-1367"/>
    <w:basedOn w:val="a0"/>
    <w:rsid w:val="00C65017"/>
  </w:style>
  <w:style w:type="character" w:customStyle="1" w:styleId="citation-1366">
    <w:name w:val="citation-1366"/>
    <w:basedOn w:val="a0"/>
    <w:rsid w:val="00C65017"/>
  </w:style>
  <w:style w:type="character" w:customStyle="1" w:styleId="citation-1365">
    <w:name w:val="citation-1365"/>
    <w:basedOn w:val="a0"/>
    <w:rsid w:val="00C65017"/>
  </w:style>
  <w:style w:type="character" w:customStyle="1" w:styleId="citation-1364">
    <w:name w:val="citation-1364"/>
    <w:basedOn w:val="a0"/>
    <w:rsid w:val="00C65017"/>
  </w:style>
  <w:style w:type="character" w:customStyle="1" w:styleId="citation-1363">
    <w:name w:val="citation-1363"/>
    <w:basedOn w:val="a0"/>
    <w:rsid w:val="00C65017"/>
  </w:style>
  <w:style w:type="character" w:customStyle="1" w:styleId="citation-1362">
    <w:name w:val="citation-1362"/>
    <w:basedOn w:val="a0"/>
    <w:rsid w:val="00C65017"/>
  </w:style>
  <w:style w:type="character" w:customStyle="1" w:styleId="citation-1361">
    <w:name w:val="citation-1361"/>
    <w:basedOn w:val="a0"/>
    <w:rsid w:val="00C65017"/>
  </w:style>
  <w:style w:type="character" w:customStyle="1" w:styleId="citation-1360">
    <w:name w:val="citation-1360"/>
    <w:basedOn w:val="a0"/>
    <w:rsid w:val="00C65017"/>
  </w:style>
  <w:style w:type="character" w:customStyle="1" w:styleId="citation-1359">
    <w:name w:val="citation-1359"/>
    <w:basedOn w:val="a0"/>
    <w:rsid w:val="00C65017"/>
  </w:style>
  <w:style w:type="character" w:customStyle="1" w:styleId="citation-1358">
    <w:name w:val="citation-1358"/>
    <w:basedOn w:val="a0"/>
    <w:rsid w:val="00C65017"/>
  </w:style>
  <w:style w:type="character" w:customStyle="1" w:styleId="citation-1357">
    <w:name w:val="citation-1357"/>
    <w:basedOn w:val="a0"/>
    <w:rsid w:val="00C65017"/>
  </w:style>
  <w:style w:type="character" w:customStyle="1" w:styleId="citation-1356">
    <w:name w:val="citation-1356"/>
    <w:basedOn w:val="a0"/>
    <w:rsid w:val="00C65017"/>
  </w:style>
  <w:style w:type="character" w:customStyle="1" w:styleId="citation-1355">
    <w:name w:val="citation-1355"/>
    <w:basedOn w:val="a0"/>
    <w:rsid w:val="00C65017"/>
  </w:style>
  <w:style w:type="character" w:customStyle="1" w:styleId="citation-1354">
    <w:name w:val="citation-1354"/>
    <w:basedOn w:val="a0"/>
    <w:rsid w:val="00C65017"/>
  </w:style>
  <w:style w:type="character" w:customStyle="1" w:styleId="citation-1353">
    <w:name w:val="citation-1353"/>
    <w:basedOn w:val="a0"/>
    <w:rsid w:val="00C65017"/>
  </w:style>
  <w:style w:type="character" w:customStyle="1" w:styleId="citation-1352">
    <w:name w:val="citation-1352"/>
    <w:basedOn w:val="a0"/>
    <w:rsid w:val="00C65017"/>
  </w:style>
  <w:style w:type="character" w:customStyle="1" w:styleId="citation-1351">
    <w:name w:val="citation-1351"/>
    <w:basedOn w:val="a0"/>
    <w:rsid w:val="00C65017"/>
  </w:style>
  <w:style w:type="character" w:customStyle="1" w:styleId="citation-1350">
    <w:name w:val="citation-1350"/>
    <w:basedOn w:val="a0"/>
    <w:rsid w:val="00C65017"/>
  </w:style>
  <w:style w:type="character" w:customStyle="1" w:styleId="citation-1349">
    <w:name w:val="citation-1349"/>
    <w:basedOn w:val="a0"/>
    <w:rsid w:val="00C65017"/>
  </w:style>
  <w:style w:type="character" w:customStyle="1" w:styleId="citation-1348">
    <w:name w:val="citation-1348"/>
    <w:basedOn w:val="a0"/>
    <w:rsid w:val="00C65017"/>
  </w:style>
  <w:style w:type="character" w:customStyle="1" w:styleId="citation-1347">
    <w:name w:val="citation-1347"/>
    <w:basedOn w:val="a0"/>
    <w:rsid w:val="00C65017"/>
  </w:style>
  <w:style w:type="character" w:customStyle="1" w:styleId="citation-1346">
    <w:name w:val="citation-1346"/>
    <w:basedOn w:val="a0"/>
    <w:rsid w:val="00C65017"/>
  </w:style>
  <w:style w:type="character" w:customStyle="1" w:styleId="citation-1345">
    <w:name w:val="citation-1345"/>
    <w:basedOn w:val="a0"/>
    <w:rsid w:val="00C65017"/>
  </w:style>
  <w:style w:type="character" w:customStyle="1" w:styleId="citation-1344">
    <w:name w:val="citation-1344"/>
    <w:basedOn w:val="a0"/>
    <w:rsid w:val="00C65017"/>
  </w:style>
  <w:style w:type="character" w:customStyle="1" w:styleId="citation-1343">
    <w:name w:val="citation-1343"/>
    <w:basedOn w:val="a0"/>
    <w:rsid w:val="00C65017"/>
  </w:style>
  <w:style w:type="character" w:customStyle="1" w:styleId="citation-1342">
    <w:name w:val="citation-1342"/>
    <w:basedOn w:val="a0"/>
    <w:rsid w:val="00C65017"/>
  </w:style>
  <w:style w:type="character" w:customStyle="1" w:styleId="citation-1341">
    <w:name w:val="citation-1341"/>
    <w:basedOn w:val="a0"/>
    <w:rsid w:val="00C65017"/>
  </w:style>
  <w:style w:type="character" w:customStyle="1" w:styleId="citation-1340">
    <w:name w:val="citation-1340"/>
    <w:basedOn w:val="a0"/>
    <w:rsid w:val="00C65017"/>
  </w:style>
  <w:style w:type="character" w:customStyle="1" w:styleId="citation-1339">
    <w:name w:val="citation-1339"/>
    <w:basedOn w:val="a0"/>
    <w:rsid w:val="00C65017"/>
  </w:style>
  <w:style w:type="character" w:customStyle="1" w:styleId="citation-1338">
    <w:name w:val="citation-1338"/>
    <w:basedOn w:val="a0"/>
    <w:rsid w:val="00C65017"/>
  </w:style>
  <w:style w:type="character" w:customStyle="1" w:styleId="citation-1337">
    <w:name w:val="citation-1337"/>
    <w:basedOn w:val="a0"/>
    <w:rsid w:val="00C65017"/>
  </w:style>
  <w:style w:type="character" w:customStyle="1" w:styleId="citation-1336">
    <w:name w:val="citation-1336"/>
    <w:basedOn w:val="a0"/>
    <w:rsid w:val="00C65017"/>
  </w:style>
  <w:style w:type="character" w:customStyle="1" w:styleId="citation-1335">
    <w:name w:val="citation-1335"/>
    <w:basedOn w:val="a0"/>
    <w:rsid w:val="00C65017"/>
  </w:style>
  <w:style w:type="character" w:customStyle="1" w:styleId="citation-1334">
    <w:name w:val="citation-1334"/>
    <w:basedOn w:val="a0"/>
    <w:rsid w:val="00C65017"/>
  </w:style>
  <w:style w:type="character" w:customStyle="1" w:styleId="citation-1333">
    <w:name w:val="citation-1333"/>
    <w:basedOn w:val="a0"/>
    <w:rsid w:val="00C65017"/>
  </w:style>
  <w:style w:type="character" w:customStyle="1" w:styleId="citation-1332">
    <w:name w:val="citation-1332"/>
    <w:basedOn w:val="a0"/>
    <w:rsid w:val="0096360E"/>
  </w:style>
  <w:style w:type="character" w:customStyle="1" w:styleId="citation-1331">
    <w:name w:val="citation-1331"/>
    <w:basedOn w:val="a0"/>
    <w:rsid w:val="0096360E"/>
  </w:style>
  <w:style w:type="character" w:customStyle="1" w:styleId="citation-1330">
    <w:name w:val="citation-1330"/>
    <w:basedOn w:val="a0"/>
    <w:rsid w:val="0096360E"/>
  </w:style>
  <w:style w:type="character" w:customStyle="1" w:styleId="citation-1329">
    <w:name w:val="citation-1329"/>
    <w:basedOn w:val="a0"/>
    <w:rsid w:val="0096360E"/>
  </w:style>
  <w:style w:type="character" w:customStyle="1" w:styleId="citation-1328">
    <w:name w:val="citation-1328"/>
    <w:basedOn w:val="a0"/>
    <w:rsid w:val="0096360E"/>
  </w:style>
  <w:style w:type="character" w:customStyle="1" w:styleId="citation-491">
    <w:name w:val="citation-491"/>
    <w:basedOn w:val="a0"/>
    <w:rsid w:val="00352405"/>
  </w:style>
  <w:style w:type="character" w:customStyle="1" w:styleId="citation-490">
    <w:name w:val="citation-490"/>
    <w:basedOn w:val="a0"/>
    <w:rsid w:val="00352405"/>
  </w:style>
  <w:style w:type="character" w:customStyle="1" w:styleId="citation-489">
    <w:name w:val="citation-489"/>
    <w:basedOn w:val="a0"/>
    <w:rsid w:val="00352405"/>
  </w:style>
  <w:style w:type="character" w:customStyle="1" w:styleId="citation-488">
    <w:name w:val="citation-488"/>
    <w:basedOn w:val="a0"/>
    <w:rsid w:val="00352405"/>
  </w:style>
  <w:style w:type="character" w:customStyle="1" w:styleId="citation-487">
    <w:name w:val="citation-487"/>
    <w:basedOn w:val="a0"/>
    <w:rsid w:val="00352405"/>
  </w:style>
  <w:style w:type="character" w:customStyle="1" w:styleId="citation-486">
    <w:name w:val="citation-486"/>
    <w:basedOn w:val="a0"/>
    <w:rsid w:val="00352405"/>
  </w:style>
  <w:style w:type="character" w:customStyle="1" w:styleId="citation-485">
    <w:name w:val="citation-485"/>
    <w:basedOn w:val="a0"/>
    <w:rsid w:val="00352405"/>
  </w:style>
  <w:style w:type="character" w:customStyle="1" w:styleId="citation-484">
    <w:name w:val="citation-484"/>
    <w:basedOn w:val="a0"/>
    <w:rsid w:val="00352405"/>
  </w:style>
  <w:style w:type="character" w:customStyle="1" w:styleId="citation-483">
    <w:name w:val="citation-483"/>
    <w:basedOn w:val="a0"/>
    <w:rsid w:val="00352405"/>
  </w:style>
  <w:style w:type="character" w:customStyle="1" w:styleId="citation-482">
    <w:name w:val="citation-482"/>
    <w:basedOn w:val="a0"/>
    <w:rsid w:val="0035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mlr.csail.mit.edu/papers/v12/pedregosa11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eplearningboo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ursera.org/learn/machine-learn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12</Pages>
  <Words>2362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2025-10-24T23:16:00Z</dcterms:created>
  <dcterms:modified xsi:type="dcterms:W3CDTF">2025-11-12T12:37:00Z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ec74175a-ce33-4579-9a50-2248a421907a</vt:lpwstr>
  </property>
</Properties>
</file>