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B91" w:rsidRDefault="00476DA7" w:rsidP="006C36A6">
      <w:pPr>
        <w:spacing w:after="0" w:line="360" w:lineRule="auto"/>
        <w:jc w:val="center"/>
        <w:rPr>
          <w:rFonts w:ascii="Times New Roman" w:hAnsi="Times New Roman" w:cs="Times New Roman"/>
          <w:sz w:val="24"/>
          <w:lang w:val="kk-KZ"/>
        </w:rPr>
      </w:pPr>
      <w:r w:rsidRPr="006C36A6">
        <w:rPr>
          <w:rFonts w:ascii="Times New Roman" w:hAnsi="Times New Roman" w:cs="Times New Roman"/>
          <w:sz w:val="24"/>
          <w:lang w:val="kk-KZ"/>
        </w:rPr>
        <w:t>Дәріс</w:t>
      </w:r>
      <w:r w:rsidR="00FB0B91" w:rsidRPr="006C36A6">
        <w:rPr>
          <w:rFonts w:ascii="Times New Roman" w:hAnsi="Times New Roman" w:cs="Times New Roman"/>
          <w:sz w:val="24"/>
        </w:rPr>
        <w:t xml:space="preserve"> 3</w:t>
      </w:r>
      <w:r w:rsidR="006C36A6">
        <w:rPr>
          <w:rFonts w:ascii="Times New Roman" w:hAnsi="Times New Roman" w:cs="Times New Roman"/>
          <w:sz w:val="24"/>
          <w:lang w:val="kk-KZ"/>
        </w:rPr>
        <w:t>.</w:t>
      </w:r>
      <w:r w:rsidR="00FB0B91" w:rsidRPr="00FB0B91">
        <w:rPr>
          <w:rFonts w:ascii="Times New Roman" w:hAnsi="Times New Roman" w:cs="Times New Roman"/>
          <w:sz w:val="24"/>
        </w:rPr>
        <w:t xml:space="preserve"> Деректерді визуализациялау</w:t>
      </w:r>
      <w:r w:rsidR="00FB0B91">
        <w:rPr>
          <w:rFonts w:ascii="Times New Roman" w:hAnsi="Times New Roman" w:cs="Times New Roman"/>
          <w:sz w:val="24"/>
          <w:lang w:val="kk-KZ"/>
        </w:rPr>
        <w:t>.</w:t>
      </w:r>
    </w:p>
    <w:p w:rsidR="00FB0B91" w:rsidRDefault="00FB0B91" w:rsidP="00FB0B91">
      <w:pPr>
        <w:spacing w:after="0" w:line="360" w:lineRule="auto"/>
        <w:jc w:val="center"/>
        <w:rPr>
          <w:rFonts w:ascii="Times New Roman" w:hAnsi="Times New Roman" w:cs="Times New Roman"/>
          <w:sz w:val="24"/>
          <w:lang w:val="kk-KZ"/>
        </w:rPr>
      </w:pPr>
    </w:p>
    <w:p w:rsidR="00FB0B91" w:rsidRDefault="001E7980" w:rsidP="001E7980">
      <w:pPr>
        <w:spacing w:after="0" w:line="360" w:lineRule="auto"/>
        <w:ind w:left="-567" w:firstLine="567"/>
        <w:jc w:val="both"/>
        <w:outlineLvl w:val="2"/>
        <w:rPr>
          <w:rStyle w:val="citation-553"/>
          <w:rFonts w:ascii="Times New Roman" w:hAnsi="Times New Roman" w:cs="Times New Roman"/>
          <w:sz w:val="24"/>
          <w:szCs w:val="24"/>
        </w:rPr>
      </w:pPr>
      <w:r w:rsidRPr="001E7980">
        <w:rPr>
          <w:rFonts w:ascii="Times New Roman" w:eastAsia="Times New Roman" w:hAnsi="Times New Roman" w:cs="Times New Roman"/>
          <w:b/>
          <w:bCs/>
          <w:sz w:val="24"/>
          <w:szCs w:val="24"/>
          <w:lang w:val="kk-KZ" w:eastAsia="ru-RU"/>
        </w:rPr>
        <w:t>Дәрістің мақсаты</w:t>
      </w:r>
      <w:r>
        <w:rPr>
          <w:rFonts w:ascii="Times New Roman" w:eastAsia="Times New Roman" w:hAnsi="Times New Roman" w:cs="Times New Roman"/>
          <w:b/>
          <w:bCs/>
          <w:sz w:val="24"/>
          <w:szCs w:val="24"/>
          <w:lang w:val="kk-KZ" w:eastAsia="ru-RU"/>
        </w:rPr>
        <w:t xml:space="preserve">. </w:t>
      </w:r>
      <w:r w:rsidRPr="001E7980">
        <w:rPr>
          <w:rStyle w:val="citation-556"/>
          <w:rFonts w:ascii="Times New Roman" w:hAnsi="Times New Roman" w:cs="Times New Roman"/>
          <w:sz w:val="24"/>
          <w:szCs w:val="24"/>
          <w:lang w:val="kk-KZ"/>
        </w:rPr>
        <w:t>Д</w:t>
      </w:r>
      <w:r w:rsidRPr="001E7980">
        <w:rPr>
          <w:rStyle w:val="citation-556"/>
          <w:rFonts w:ascii="Times New Roman" w:hAnsi="Times New Roman" w:cs="Times New Roman"/>
          <w:sz w:val="24"/>
          <w:szCs w:val="24"/>
          <w:lang w:val="kk-KZ"/>
        </w:rPr>
        <w:t xml:space="preserve">еректерді визуализациялаудың негізгі тұжырымдамасымен және оның деректерді талдау процесіндегі маңыздылығымен таныстыру </w:t>
      </w:r>
      <w:r w:rsidRPr="001E7980">
        <w:rPr>
          <w:rFonts w:ascii="Times New Roman" w:hAnsi="Times New Roman" w:cs="Times New Roman"/>
          <w:sz w:val="24"/>
          <w:szCs w:val="24"/>
          <w:lang w:val="kk-KZ"/>
        </w:rPr>
        <w:t xml:space="preserve">. </w:t>
      </w:r>
      <w:r w:rsidRPr="001E7980">
        <w:rPr>
          <w:rStyle w:val="citation-555"/>
          <w:rFonts w:ascii="Times New Roman" w:hAnsi="Times New Roman" w:cs="Times New Roman"/>
          <w:sz w:val="24"/>
          <w:szCs w:val="24"/>
        </w:rPr>
        <w:t xml:space="preserve">Содан кейін, Python-дағы визуализацияның негізгі кітапханасы ретінде Matplotlib-тің негіздерін, оның Pyplot модулін және негізгі функцияларын (plot, title, legend, grid, show) меңгерту </w:t>
      </w:r>
      <w:proofErr w:type="gramStart"/>
      <w:r w:rsidRPr="001E7980">
        <w:rPr>
          <w:rStyle w:val="citation-555"/>
          <w:rFonts w:ascii="Times New Roman" w:hAnsi="Times New Roman" w:cs="Times New Roman"/>
          <w:sz w:val="24"/>
          <w:szCs w:val="24"/>
        </w:rPr>
        <w:t xml:space="preserve">көзделеді </w:t>
      </w:r>
      <w:r w:rsidRPr="001E7980">
        <w:rPr>
          <w:rFonts w:ascii="Times New Roman" w:hAnsi="Times New Roman" w:cs="Times New Roman"/>
          <w:sz w:val="24"/>
          <w:szCs w:val="24"/>
        </w:rPr>
        <w:t>.</w:t>
      </w:r>
      <w:proofErr w:type="gramEnd"/>
      <w:r w:rsidRPr="001E7980">
        <w:rPr>
          <w:rFonts w:ascii="Times New Roman" w:hAnsi="Times New Roman" w:cs="Times New Roman"/>
          <w:sz w:val="24"/>
          <w:szCs w:val="24"/>
        </w:rPr>
        <w:t xml:space="preserve"> </w:t>
      </w:r>
      <w:r w:rsidRPr="001E7980">
        <w:rPr>
          <w:rStyle w:val="citation-554"/>
          <w:rFonts w:ascii="Times New Roman" w:hAnsi="Times New Roman" w:cs="Times New Roman"/>
          <w:sz w:val="24"/>
          <w:szCs w:val="24"/>
        </w:rPr>
        <w:t xml:space="preserve">Сондай-ақ, дәріс Matplotlib және Seaborn кітапханаларының артықшылықтары мен кемшіліктерін салыстыруға </w:t>
      </w:r>
      <w:r w:rsidRPr="001E7980">
        <w:rPr>
          <w:rStyle w:val="citation-553"/>
          <w:rFonts w:ascii="Times New Roman" w:hAnsi="Times New Roman" w:cs="Times New Roman"/>
          <w:sz w:val="24"/>
          <w:szCs w:val="24"/>
        </w:rPr>
        <w:t>және тиімді графикалық бейнелеудің негізгі принциптерін (айқындық, қарапайымдылық, салыстырмалылық) түсіндіруге бағытталған</w:t>
      </w:r>
    </w:p>
    <w:p w:rsidR="001E7980" w:rsidRDefault="001E7980" w:rsidP="001E7980">
      <w:pPr>
        <w:spacing w:after="0" w:line="360" w:lineRule="auto"/>
        <w:ind w:left="-567" w:firstLine="567"/>
        <w:jc w:val="both"/>
        <w:outlineLvl w:val="2"/>
        <w:rPr>
          <w:rFonts w:ascii="Times New Roman" w:eastAsia="Times New Roman" w:hAnsi="Times New Roman" w:cs="Times New Roman"/>
          <w:b/>
          <w:bCs/>
          <w:sz w:val="24"/>
          <w:szCs w:val="24"/>
          <w:lang w:val="kk-KZ" w:eastAsia="ru-RU"/>
        </w:rPr>
      </w:pPr>
    </w:p>
    <w:p w:rsidR="002B39E5" w:rsidRPr="001E7980" w:rsidRDefault="002B39E5" w:rsidP="001E7980">
      <w:pPr>
        <w:spacing w:after="0" w:line="360" w:lineRule="auto"/>
        <w:ind w:left="-567" w:firstLine="567"/>
        <w:jc w:val="both"/>
        <w:outlineLvl w:val="2"/>
        <w:rPr>
          <w:rFonts w:ascii="Times New Roman" w:eastAsia="Times New Roman" w:hAnsi="Times New Roman" w:cs="Times New Roman"/>
          <w:b/>
          <w:bCs/>
          <w:sz w:val="24"/>
          <w:szCs w:val="24"/>
          <w:lang w:eastAsia="ru-RU"/>
        </w:rPr>
      </w:pPr>
      <w:bookmarkStart w:id="0" w:name="_GoBack"/>
      <w:bookmarkEnd w:id="0"/>
    </w:p>
    <w:p w:rsidR="00FB0B91" w:rsidRPr="00FB0B91" w:rsidRDefault="00FB0B91" w:rsidP="00FB0B91">
      <w:pPr>
        <w:spacing w:after="0" w:line="360" w:lineRule="auto"/>
        <w:ind w:left="-426" w:hanging="142"/>
        <w:jc w:val="both"/>
        <w:outlineLvl w:val="2"/>
        <w:rPr>
          <w:rFonts w:ascii="Times New Roman" w:eastAsia="Times New Roman" w:hAnsi="Times New Roman" w:cs="Times New Roman"/>
          <w:b/>
          <w:bCs/>
          <w:sz w:val="24"/>
          <w:szCs w:val="24"/>
          <w:lang w:eastAsia="ru-RU"/>
        </w:rPr>
      </w:pPr>
      <w:r w:rsidRPr="00FB0B91">
        <w:rPr>
          <w:rFonts w:ascii="Times New Roman" w:eastAsia="Times New Roman" w:hAnsi="Times New Roman" w:cs="Times New Roman"/>
          <w:b/>
          <w:bCs/>
          <w:sz w:val="24"/>
          <w:szCs w:val="24"/>
          <w:lang w:eastAsia="ru-RU"/>
        </w:rPr>
        <w:t>Негізгі сұрақтар:</w:t>
      </w:r>
    </w:p>
    <w:p w:rsidR="00FB0B91" w:rsidRPr="00FB0B91" w:rsidRDefault="00FB0B91" w:rsidP="001E7980">
      <w:pPr>
        <w:numPr>
          <w:ilvl w:val="0"/>
          <w:numId w:val="13"/>
        </w:numPr>
        <w:tabs>
          <w:tab w:val="clear" w:pos="720"/>
          <w:tab w:val="num" w:pos="-284"/>
        </w:tabs>
        <w:spacing w:after="0" w:line="360" w:lineRule="auto"/>
        <w:ind w:left="-567" w:firstLine="0"/>
        <w:jc w:val="both"/>
        <w:rPr>
          <w:rFonts w:ascii="Times New Roman" w:eastAsia="Times New Roman" w:hAnsi="Times New Roman" w:cs="Times New Roman"/>
          <w:sz w:val="24"/>
          <w:szCs w:val="24"/>
          <w:lang w:eastAsia="ru-RU"/>
        </w:rPr>
      </w:pPr>
      <w:r w:rsidRPr="00FB0B91">
        <w:rPr>
          <w:rFonts w:ascii="Times New Roman" w:eastAsia="Times New Roman" w:hAnsi="Times New Roman" w:cs="Times New Roman"/>
          <w:sz w:val="24"/>
          <w:szCs w:val="24"/>
          <w:lang w:eastAsia="ru-RU"/>
        </w:rPr>
        <w:t xml:space="preserve">Деректерді визуализациялау дегеніміз не және оның мақсаты қандай? </w:t>
      </w:r>
    </w:p>
    <w:p w:rsidR="00FB0B91" w:rsidRPr="00FB0B91" w:rsidRDefault="00FB0B91" w:rsidP="001E7980">
      <w:pPr>
        <w:numPr>
          <w:ilvl w:val="0"/>
          <w:numId w:val="13"/>
        </w:numPr>
        <w:tabs>
          <w:tab w:val="clear" w:pos="720"/>
          <w:tab w:val="num" w:pos="-284"/>
        </w:tabs>
        <w:spacing w:after="0" w:line="360" w:lineRule="auto"/>
        <w:ind w:left="-567" w:firstLine="0"/>
        <w:jc w:val="both"/>
        <w:rPr>
          <w:rFonts w:ascii="Times New Roman" w:eastAsia="Times New Roman" w:hAnsi="Times New Roman" w:cs="Times New Roman"/>
          <w:sz w:val="24"/>
          <w:szCs w:val="24"/>
          <w:lang w:eastAsia="ru-RU"/>
        </w:rPr>
      </w:pPr>
      <w:r w:rsidRPr="00FB0B91">
        <w:rPr>
          <w:rFonts w:ascii="Times New Roman" w:eastAsia="Times New Roman" w:hAnsi="Times New Roman" w:cs="Times New Roman"/>
          <w:sz w:val="24"/>
          <w:szCs w:val="24"/>
          <w:lang w:eastAsia="ru-RU"/>
        </w:rPr>
        <w:t xml:space="preserve">Matplotlib дегеніміз не және оның Pyplot модулі қалай жұмыс істейді? </w:t>
      </w:r>
    </w:p>
    <w:p w:rsidR="00FB0B91" w:rsidRPr="00FB0B91" w:rsidRDefault="00FB0B91" w:rsidP="001E7980">
      <w:pPr>
        <w:numPr>
          <w:ilvl w:val="0"/>
          <w:numId w:val="13"/>
        </w:numPr>
        <w:tabs>
          <w:tab w:val="clear" w:pos="720"/>
          <w:tab w:val="num" w:pos="-284"/>
        </w:tabs>
        <w:spacing w:after="0" w:line="360" w:lineRule="auto"/>
        <w:ind w:left="-567" w:firstLine="0"/>
        <w:jc w:val="both"/>
        <w:rPr>
          <w:rFonts w:ascii="Times New Roman" w:eastAsia="Times New Roman" w:hAnsi="Times New Roman" w:cs="Times New Roman"/>
          <w:sz w:val="24"/>
          <w:szCs w:val="24"/>
          <w:lang w:eastAsia="ru-RU"/>
        </w:rPr>
      </w:pPr>
      <w:r w:rsidRPr="00FB0B91">
        <w:rPr>
          <w:rFonts w:ascii="Times New Roman" w:eastAsia="Times New Roman" w:hAnsi="Times New Roman" w:cs="Times New Roman"/>
          <w:sz w:val="24"/>
          <w:szCs w:val="24"/>
          <w:lang w:eastAsia="ru-RU"/>
        </w:rPr>
        <w:t xml:space="preserve">Matplotlib және Seaborn кітапханаларының негізгі айырмашылықтары неде? </w:t>
      </w:r>
    </w:p>
    <w:p w:rsidR="00FB0B91" w:rsidRDefault="00FB0B91" w:rsidP="001E7980">
      <w:pPr>
        <w:numPr>
          <w:ilvl w:val="0"/>
          <w:numId w:val="13"/>
        </w:numPr>
        <w:tabs>
          <w:tab w:val="clear" w:pos="720"/>
          <w:tab w:val="num" w:pos="-284"/>
        </w:tabs>
        <w:spacing w:after="0" w:line="360" w:lineRule="auto"/>
        <w:ind w:left="-567" w:firstLine="0"/>
        <w:jc w:val="both"/>
        <w:rPr>
          <w:rFonts w:ascii="Times New Roman" w:eastAsia="Times New Roman" w:hAnsi="Times New Roman" w:cs="Times New Roman"/>
          <w:sz w:val="24"/>
          <w:szCs w:val="24"/>
          <w:lang w:eastAsia="ru-RU"/>
        </w:rPr>
      </w:pPr>
      <w:r w:rsidRPr="00FB0B91">
        <w:rPr>
          <w:rFonts w:ascii="Times New Roman" w:eastAsia="Times New Roman" w:hAnsi="Times New Roman" w:cs="Times New Roman"/>
          <w:sz w:val="24"/>
          <w:szCs w:val="24"/>
          <w:lang w:eastAsia="ru-RU"/>
        </w:rPr>
        <w:t xml:space="preserve">Тиімді деректерді бейнелеудің негізгі принциптері қандай? </w:t>
      </w:r>
    </w:p>
    <w:p w:rsidR="00FB0B91" w:rsidRDefault="00FB0B91" w:rsidP="001E7980">
      <w:pPr>
        <w:tabs>
          <w:tab w:val="num" w:pos="-284"/>
        </w:tabs>
        <w:spacing w:after="0" w:line="360" w:lineRule="auto"/>
        <w:ind w:left="-567"/>
        <w:jc w:val="both"/>
        <w:rPr>
          <w:rFonts w:ascii="Times New Roman" w:eastAsia="Times New Roman" w:hAnsi="Times New Roman" w:cs="Times New Roman"/>
          <w:sz w:val="24"/>
          <w:szCs w:val="24"/>
          <w:lang w:eastAsia="ru-RU"/>
        </w:rPr>
      </w:pPr>
    </w:p>
    <w:p w:rsidR="001E7980" w:rsidRDefault="001E7980" w:rsidP="001E7980">
      <w:pPr>
        <w:tabs>
          <w:tab w:val="num" w:pos="-284"/>
        </w:tabs>
        <w:spacing w:after="0" w:line="360" w:lineRule="auto"/>
        <w:ind w:left="-567"/>
        <w:jc w:val="both"/>
        <w:rPr>
          <w:rFonts w:ascii="Times New Roman" w:eastAsia="Times New Roman" w:hAnsi="Times New Roman" w:cs="Times New Roman"/>
          <w:sz w:val="24"/>
          <w:szCs w:val="24"/>
          <w:lang w:eastAsia="ru-RU"/>
        </w:rPr>
      </w:pPr>
    </w:p>
    <w:p w:rsidR="00FB0B91" w:rsidRPr="00FB0B91" w:rsidRDefault="00FB0B91" w:rsidP="00FB0B91">
      <w:pPr>
        <w:spacing w:after="0" w:line="360" w:lineRule="auto"/>
        <w:ind w:left="-567"/>
        <w:jc w:val="both"/>
        <w:rPr>
          <w:rFonts w:ascii="Times New Roman" w:eastAsia="Times New Roman" w:hAnsi="Times New Roman" w:cs="Times New Roman"/>
          <w:b/>
          <w:sz w:val="24"/>
          <w:szCs w:val="24"/>
          <w:lang w:eastAsia="ru-RU"/>
        </w:rPr>
      </w:pPr>
      <w:r w:rsidRPr="00FB0B91">
        <w:rPr>
          <w:rFonts w:ascii="Times New Roman" w:eastAsia="Times New Roman" w:hAnsi="Times New Roman" w:cs="Times New Roman"/>
          <w:b/>
          <w:bCs/>
          <w:sz w:val="24"/>
          <w:szCs w:val="24"/>
          <w:lang w:eastAsia="ru-RU"/>
        </w:rPr>
        <w:t>Қысқаша мазмұн</w:t>
      </w:r>
      <w:r>
        <w:rPr>
          <w:rFonts w:ascii="Times New Roman" w:eastAsia="Times New Roman" w:hAnsi="Times New Roman" w:cs="Times New Roman"/>
          <w:b/>
          <w:bCs/>
          <w:sz w:val="24"/>
          <w:szCs w:val="24"/>
          <w:lang w:val="kk-KZ" w:eastAsia="ru-RU"/>
        </w:rPr>
        <w:t>ы</w:t>
      </w:r>
      <w:r w:rsidRPr="00FB0B91">
        <w:rPr>
          <w:rFonts w:ascii="Times New Roman" w:eastAsia="Times New Roman" w:hAnsi="Times New Roman" w:cs="Times New Roman"/>
          <w:b/>
          <w:bCs/>
          <w:sz w:val="24"/>
          <w:szCs w:val="24"/>
          <w:lang w:eastAsia="ru-RU"/>
        </w:rPr>
        <w:t xml:space="preserve"> (тезистер):</w:t>
      </w:r>
    </w:p>
    <w:p w:rsidR="00FB0B91" w:rsidRPr="00FB0B91" w:rsidRDefault="00FB0B91" w:rsidP="00FB0B91">
      <w:pPr>
        <w:spacing w:after="0" w:line="360" w:lineRule="auto"/>
        <w:ind w:left="-567" w:firstLine="567"/>
        <w:jc w:val="both"/>
        <w:rPr>
          <w:rFonts w:ascii="Times New Roman" w:eastAsia="Times New Roman" w:hAnsi="Times New Roman" w:cs="Times New Roman"/>
          <w:sz w:val="24"/>
          <w:szCs w:val="24"/>
          <w:lang w:val="kk-KZ" w:eastAsia="ru-RU"/>
        </w:rPr>
      </w:pPr>
      <w:r w:rsidRPr="00FB0B91">
        <w:rPr>
          <w:rFonts w:ascii="Times New Roman" w:eastAsia="Times New Roman" w:hAnsi="Times New Roman" w:cs="Times New Roman"/>
          <w:bCs/>
          <w:sz w:val="24"/>
          <w:szCs w:val="24"/>
          <w:lang w:eastAsia="ru-RU"/>
        </w:rPr>
        <w:t xml:space="preserve">Деректерді визуализациялау </w:t>
      </w:r>
      <w:r>
        <w:rPr>
          <w:rFonts w:ascii="Times New Roman" w:eastAsia="Times New Roman" w:hAnsi="Times New Roman" w:cs="Times New Roman"/>
          <w:sz w:val="24"/>
          <w:szCs w:val="24"/>
          <w:lang w:val="kk-KZ" w:eastAsia="ru-RU"/>
        </w:rPr>
        <w:t>- б</w:t>
      </w:r>
      <w:r w:rsidRPr="00FB0B91">
        <w:rPr>
          <w:rFonts w:ascii="Times New Roman" w:eastAsia="Times New Roman" w:hAnsi="Times New Roman" w:cs="Times New Roman"/>
          <w:sz w:val="24"/>
          <w:szCs w:val="24"/>
          <w:lang w:eastAsia="ru-RU"/>
        </w:rPr>
        <w:t>ұл ақпаратты графикалық түрде, яғни жай көзбен түсінуге ыңғайлы етіп ұсыну процесі.</w:t>
      </w:r>
      <w:r>
        <w:rPr>
          <w:rFonts w:ascii="Times New Roman" w:eastAsia="Times New Roman" w:hAnsi="Times New Roman" w:cs="Times New Roman"/>
          <w:sz w:val="24"/>
          <w:szCs w:val="24"/>
          <w:lang w:val="kk-KZ" w:eastAsia="ru-RU"/>
        </w:rPr>
        <w:t xml:space="preserve"> Оның н</w:t>
      </w:r>
      <w:r w:rsidRPr="00FB0B91">
        <w:rPr>
          <w:rFonts w:ascii="Times New Roman" w:eastAsia="Times New Roman" w:hAnsi="Times New Roman" w:cs="Times New Roman"/>
          <w:sz w:val="24"/>
          <w:szCs w:val="24"/>
          <w:lang w:val="kk-KZ" w:eastAsia="ru-RU"/>
        </w:rPr>
        <w:t>егізгі мақсаты - күрделі деректерді адам миы тез қабылдай алатын пішінге түрлендіру.</w:t>
      </w:r>
      <w:r>
        <w:rPr>
          <w:rFonts w:ascii="Times New Roman" w:eastAsia="Times New Roman" w:hAnsi="Times New Roman" w:cs="Times New Roman"/>
          <w:sz w:val="24"/>
          <w:szCs w:val="24"/>
          <w:lang w:val="kk-KZ" w:eastAsia="ru-RU"/>
        </w:rPr>
        <w:t xml:space="preserve"> </w:t>
      </w:r>
      <w:r w:rsidRPr="00FB0B91">
        <w:rPr>
          <w:rFonts w:ascii="Times New Roman" w:eastAsia="Times New Roman" w:hAnsi="Times New Roman" w:cs="Times New Roman"/>
          <w:sz w:val="24"/>
          <w:szCs w:val="24"/>
          <w:lang w:val="kk-KZ" w:eastAsia="ru-RU"/>
        </w:rPr>
        <w:t>Визуализация деректер мен білім арасындағы "көпір" болып табылады.</w:t>
      </w:r>
      <w:r>
        <w:rPr>
          <w:rFonts w:ascii="Times New Roman" w:eastAsia="Times New Roman" w:hAnsi="Times New Roman" w:cs="Times New Roman"/>
          <w:sz w:val="24"/>
          <w:szCs w:val="24"/>
          <w:lang w:val="kk-KZ" w:eastAsia="ru-RU"/>
        </w:rPr>
        <w:t xml:space="preserve"> </w:t>
      </w:r>
      <w:r w:rsidRPr="00FB0B91">
        <w:rPr>
          <w:rFonts w:ascii="Times New Roman" w:eastAsia="Times New Roman" w:hAnsi="Times New Roman" w:cs="Times New Roman"/>
          <w:sz w:val="24"/>
          <w:szCs w:val="24"/>
          <w:lang w:val="kk-KZ" w:eastAsia="ru-RU"/>
        </w:rPr>
        <w:t>Ол деректер арасындағы қатынастар мен тенденцияларды , сондай-ақ аномалияларды (шеткі мәндерді) анық байқауға және шешім қабылдау үдерісін жеделдетуге көмектеседі.</w:t>
      </w:r>
    </w:p>
    <w:p w:rsidR="00FB0B91" w:rsidRPr="00FB0B91" w:rsidRDefault="00FB0B91" w:rsidP="00FB0B91">
      <w:pPr>
        <w:spacing w:after="0" w:line="360" w:lineRule="auto"/>
        <w:ind w:left="-567" w:firstLine="567"/>
        <w:jc w:val="both"/>
        <w:rPr>
          <w:rFonts w:ascii="Times New Roman" w:eastAsia="Times New Roman" w:hAnsi="Times New Roman" w:cs="Times New Roman"/>
          <w:sz w:val="24"/>
          <w:szCs w:val="24"/>
          <w:lang w:val="kk-KZ" w:eastAsia="ru-RU"/>
        </w:rPr>
      </w:pPr>
      <w:r w:rsidRPr="00FB0B91">
        <w:rPr>
          <w:rFonts w:ascii="Times New Roman" w:eastAsia="Times New Roman" w:hAnsi="Times New Roman" w:cs="Times New Roman"/>
          <w:bCs/>
          <w:sz w:val="24"/>
          <w:szCs w:val="24"/>
          <w:lang w:val="kk-KZ" w:eastAsia="ru-RU"/>
        </w:rPr>
        <w:t>Matplotlib кітапханасы:</w:t>
      </w:r>
    </w:p>
    <w:p w:rsidR="00FB0B91" w:rsidRPr="00FB0B91" w:rsidRDefault="00FB0B91" w:rsidP="00FB0B91">
      <w:pPr>
        <w:spacing w:after="0" w:line="360" w:lineRule="auto"/>
        <w:ind w:left="-567" w:firstLine="567"/>
        <w:jc w:val="both"/>
        <w:rPr>
          <w:rFonts w:ascii="Times New Roman" w:eastAsia="Times New Roman" w:hAnsi="Times New Roman" w:cs="Times New Roman"/>
          <w:sz w:val="24"/>
          <w:szCs w:val="24"/>
          <w:lang w:val="kk-KZ" w:eastAsia="ru-RU"/>
        </w:rPr>
      </w:pPr>
      <w:r w:rsidRPr="00FB0B91">
        <w:rPr>
          <w:rFonts w:ascii="Times New Roman" w:eastAsia="Times New Roman" w:hAnsi="Times New Roman" w:cs="Times New Roman"/>
          <w:sz w:val="24"/>
          <w:szCs w:val="24"/>
          <w:lang w:val="kk-KZ" w:eastAsia="ru-RU"/>
        </w:rPr>
        <w:t>Matplotlib — бұл Python деректер визуализациясы үшін ең кең таралған және жиі пайдаланылатын кітапхана.</w:t>
      </w:r>
      <w:r>
        <w:rPr>
          <w:rFonts w:ascii="Times New Roman" w:eastAsia="Times New Roman" w:hAnsi="Times New Roman" w:cs="Times New Roman"/>
          <w:sz w:val="24"/>
          <w:szCs w:val="24"/>
          <w:lang w:val="kk-KZ" w:eastAsia="ru-RU"/>
        </w:rPr>
        <w:t xml:space="preserve"> </w:t>
      </w:r>
      <w:r w:rsidRPr="00FB0B91">
        <w:rPr>
          <w:rFonts w:ascii="Times New Roman" w:eastAsia="Times New Roman" w:hAnsi="Times New Roman" w:cs="Times New Roman"/>
          <w:sz w:val="24"/>
          <w:szCs w:val="24"/>
          <w:lang w:val="kk-KZ" w:eastAsia="ru-RU"/>
        </w:rPr>
        <w:t>Оның ең танымал ерекшелігі - икемділігі; көптеген параметрлерді (түстер, сызық стильдері, белгілер) баптауға болады.</w:t>
      </w:r>
      <w:r>
        <w:rPr>
          <w:rFonts w:ascii="Times New Roman" w:eastAsia="Times New Roman" w:hAnsi="Times New Roman" w:cs="Times New Roman"/>
          <w:sz w:val="24"/>
          <w:szCs w:val="24"/>
          <w:lang w:val="kk-KZ" w:eastAsia="ru-RU"/>
        </w:rPr>
        <w:t xml:space="preserve"> </w:t>
      </w:r>
      <w:r w:rsidRPr="00FB0B91">
        <w:rPr>
          <w:rFonts w:ascii="Times New Roman" w:eastAsia="Times New Roman" w:hAnsi="Times New Roman" w:cs="Times New Roman"/>
          <w:bCs/>
          <w:sz w:val="24"/>
          <w:szCs w:val="24"/>
          <w:lang w:val="kk-KZ" w:eastAsia="ru-RU"/>
        </w:rPr>
        <w:t>Pyplot</w:t>
      </w:r>
      <w:r w:rsidRPr="00FB0B91">
        <w:rPr>
          <w:rFonts w:ascii="Times New Roman" w:eastAsia="Times New Roman" w:hAnsi="Times New Roman" w:cs="Times New Roman"/>
          <w:sz w:val="24"/>
          <w:szCs w:val="24"/>
          <w:lang w:val="kk-KZ" w:eastAsia="ru-RU"/>
        </w:rPr>
        <w:t xml:space="preserve"> – бұл барлық графиканы жасау үшін қолданылатын ‘негізгі’ модуль. Ол MATLAB интерфейсіне ұқсас командаларға негізделеді.</w:t>
      </w:r>
      <w:r>
        <w:rPr>
          <w:rFonts w:ascii="Times New Roman" w:eastAsia="Times New Roman" w:hAnsi="Times New Roman" w:cs="Times New Roman"/>
          <w:sz w:val="24"/>
          <w:szCs w:val="24"/>
          <w:lang w:val="kk-KZ" w:eastAsia="ru-RU"/>
        </w:rPr>
        <w:t xml:space="preserve"> </w:t>
      </w:r>
      <w:r w:rsidRPr="00FB0B91">
        <w:rPr>
          <w:rFonts w:ascii="Times New Roman" w:eastAsia="Times New Roman" w:hAnsi="Times New Roman" w:cs="Times New Roman"/>
          <w:sz w:val="24"/>
          <w:szCs w:val="24"/>
          <w:lang w:val="kk-KZ" w:eastAsia="ru-RU"/>
        </w:rPr>
        <w:t>Негізгі функциялары: plt.plot() (деректер негізінде сызық сызады) , plt.title(), plt.xlabel(), plt.ylabel() (тақырып пен ось атауларын орнатады) , plt.legend() (аңыз қосады) , plt.grid(True) (тор сызықтарын көрсетеді) және plt.show() (графикті экранға шығарады).</w:t>
      </w:r>
      <w:r>
        <w:rPr>
          <w:rFonts w:ascii="Times New Roman" w:eastAsia="Times New Roman" w:hAnsi="Times New Roman" w:cs="Times New Roman"/>
          <w:sz w:val="24"/>
          <w:szCs w:val="24"/>
          <w:lang w:val="kk-KZ" w:eastAsia="ru-RU"/>
        </w:rPr>
        <w:t xml:space="preserve"> </w:t>
      </w:r>
      <w:r w:rsidRPr="00FB0B91">
        <w:rPr>
          <w:rFonts w:ascii="Times New Roman" w:eastAsia="Times New Roman" w:hAnsi="Times New Roman" w:cs="Times New Roman"/>
          <w:sz w:val="24"/>
          <w:szCs w:val="24"/>
          <w:lang w:val="kk-KZ" w:eastAsia="ru-RU"/>
        </w:rPr>
        <w:t>Matplotlib әртүрлі графиктерді қолдайды: сызықтық , бағаналы , нүктелік , дөңгелек , гистограммалар , boxplot , контурлық және т.б.</w:t>
      </w:r>
    </w:p>
    <w:p w:rsidR="00FB0B91" w:rsidRPr="00FB0B91" w:rsidRDefault="00FB0B91" w:rsidP="00FB0B91">
      <w:pPr>
        <w:spacing w:after="0" w:line="360" w:lineRule="auto"/>
        <w:ind w:left="-567" w:firstLine="567"/>
        <w:jc w:val="both"/>
        <w:rPr>
          <w:rFonts w:ascii="Times New Roman" w:eastAsia="Times New Roman" w:hAnsi="Times New Roman" w:cs="Times New Roman"/>
          <w:sz w:val="24"/>
          <w:szCs w:val="24"/>
          <w:lang w:val="kk-KZ" w:eastAsia="ru-RU"/>
        </w:rPr>
      </w:pPr>
      <w:r w:rsidRPr="00FB0B91">
        <w:rPr>
          <w:rFonts w:ascii="Times New Roman" w:eastAsia="Times New Roman" w:hAnsi="Times New Roman" w:cs="Times New Roman"/>
          <w:bCs/>
          <w:sz w:val="24"/>
          <w:szCs w:val="24"/>
          <w:lang w:val="kk-KZ" w:eastAsia="ru-RU"/>
        </w:rPr>
        <w:t>Matplotlib және Seaborn:</w:t>
      </w:r>
    </w:p>
    <w:p w:rsidR="00FB0B91" w:rsidRPr="00FB0B91" w:rsidRDefault="00FB0B91" w:rsidP="00FB0B91">
      <w:pPr>
        <w:spacing w:after="0" w:line="360" w:lineRule="auto"/>
        <w:ind w:left="-567" w:firstLine="567"/>
        <w:jc w:val="both"/>
        <w:rPr>
          <w:rFonts w:ascii="Times New Roman" w:eastAsia="Times New Roman" w:hAnsi="Times New Roman" w:cs="Times New Roman"/>
          <w:sz w:val="24"/>
          <w:szCs w:val="24"/>
          <w:lang w:val="kk-KZ" w:eastAsia="ru-RU"/>
        </w:rPr>
      </w:pPr>
      <w:r w:rsidRPr="00FB0B91">
        <w:rPr>
          <w:rFonts w:ascii="Times New Roman" w:eastAsia="Times New Roman" w:hAnsi="Times New Roman" w:cs="Times New Roman"/>
          <w:sz w:val="24"/>
          <w:szCs w:val="24"/>
          <w:lang w:val="kk-KZ" w:eastAsia="ru-RU"/>
        </w:rPr>
        <w:lastRenderedPageBreak/>
        <w:t>Python-да визуализация үшін кеңінен қолданылатын екі негізгі кітапхана – Matplotlib және Seaborn.</w:t>
      </w:r>
    </w:p>
    <w:p w:rsidR="00FB0B91" w:rsidRPr="001E7980" w:rsidRDefault="00FB0B91" w:rsidP="00FB0B91">
      <w:pPr>
        <w:spacing w:after="0" w:line="360" w:lineRule="auto"/>
        <w:ind w:left="-567" w:firstLine="567"/>
        <w:jc w:val="both"/>
        <w:rPr>
          <w:rFonts w:ascii="Times New Roman" w:eastAsia="Times New Roman" w:hAnsi="Times New Roman" w:cs="Times New Roman"/>
          <w:sz w:val="24"/>
          <w:szCs w:val="24"/>
          <w:lang w:val="kk-KZ" w:eastAsia="ru-RU"/>
        </w:rPr>
      </w:pPr>
      <w:r w:rsidRPr="00FB0B91">
        <w:rPr>
          <w:rFonts w:ascii="Times New Roman" w:eastAsia="Times New Roman" w:hAnsi="Times New Roman" w:cs="Times New Roman"/>
          <w:bCs/>
          <w:sz w:val="24"/>
          <w:szCs w:val="24"/>
          <w:lang w:val="kk-KZ" w:eastAsia="ru-RU"/>
        </w:rPr>
        <w:t>Matplotlib</w:t>
      </w:r>
      <w:r w:rsidRPr="00FB0B91">
        <w:rPr>
          <w:rFonts w:ascii="Times New Roman" w:eastAsia="Times New Roman" w:hAnsi="Times New Roman" w:cs="Times New Roman"/>
          <w:sz w:val="24"/>
          <w:szCs w:val="24"/>
          <w:lang w:val="kk-KZ" w:eastAsia="ru-RU"/>
        </w:rPr>
        <w:t xml:space="preserve"> – бұл негіз бен икемділік. </w:t>
      </w:r>
      <w:r w:rsidRPr="001E7980">
        <w:rPr>
          <w:rFonts w:ascii="Times New Roman" w:eastAsia="Times New Roman" w:hAnsi="Times New Roman" w:cs="Times New Roman"/>
          <w:sz w:val="24"/>
          <w:szCs w:val="24"/>
          <w:lang w:val="kk-KZ" w:eastAsia="ru-RU"/>
        </w:rPr>
        <w:t>Ол графиктерді нөлден салуға мүмкіндік береді және толық бақылауды қамтамасыз етеді. Кемшілігі: әдемі график үшін өте көп код жазу керек және безендіруді қолмен жасау қажет.</w:t>
      </w:r>
    </w:p>
    <w:p w:rsidR="00FB0B91" w:rsidRPr="00FB0B91" w:rsidRDefault="00FB0B91" w:rsidP="00FB0B91">
      <w:pPr>
        <w:spacing w:after="0" w:line="360" w:lineRule="auto"/>
        <w:ind w:left="-567" w:firstLine="567"/>
        <w:jc w:val="both"/>
        <w:rPr>
          <w:rFonts w:ascii="Times New Roman" w:eastAsia="Times New Roman" w:hAnsi="Times New Roman" w:cs="Times New Roman"/>
          <w:sz w:val="24"/>
          <w:szCs w:val="24"/>
          <w:lang w:eastAsia="ru-RU"/>
        </w:rPr>
      </w:pPr>
      <w:r w:rsidRPr="00FB0B91">
        <w:rPr>
          <w:rFonts w:ascii="Times New Roman" w:eastAsia="Times New Roman" w:hAnsi="Times New Roman" w:cs="Times New Roman"/>
          <w:bCs/>
          <w:sz w:val="24"/>
          <w:szCs w:val="24"/>
          <w:lang w:eastAsia="ru-RU"/>
        </w:rPr>
        <w:t>Seaborn</w:t>
      </w:r>
      <w:r w:rsidRPr="00FB0B91">
        <w:rPr>
          <w:rFonts w:ascii="Times New Roman" w:eastAsia="Times New Roman" w:hAnsi="Times New Roman" w:cs="Times New Roman"/>
          <w:sz w:val="24"/>
          <w:szCs w:val="24"/>
          <w:lang w:eastAsia="ru-RU"/>
        </w:rPr>
        <w:t xml:space="preserve"> – стилистика және статистикалық тұрғыдан графиктер құру үшін қолданылады. Бұл Matplotlib негізінде жасалған жоғары деңгейдегі кітапхана.</w:t>
      </w:r>
      <w:r>
        <w:rPr>
          <w:rFonts w:ascii="Times New Roman" w:eastAsia="Times New Roman" w:hAnsi="Times New Roman" w:cs="Times New Roman"/>
          <w:sz w:val="24"/>
          <w:szCs w:val="24"/>
          <w:lang w:val="kk-KZ" w:eastAsia="ru-RU"/>
        </w:rPr>
        <w:t xml:space="preserve"> </w:t>
      </w:r>
      <w:r w:rsidRPr="00FB0B91">
        <w:rPr>
          <w:rFonts w:ascii="Times New Roman" w:eastAsia="Times New Roman" w:hAnsi="Times New Roman" w:cs="Times New Roman"/>
          <w:sz w:val="24"/>
          <w:szCs w:val="24"/>
          <w:lang w:eastAsia="ru-RU"/>
        </w:rPr>
        <w:t>Seaborn Matplotlib-тің қиын параметрлерін автоматты түрде өзіне алып, тартымды және түсінікті көріністер жасауға мүмкіндік береді. Ол статистикалық мүмкіндіктермен (мысалы, regplot, boxplot) бірге келеді және тікелей Pandas DataFrame-пен жұмыс істей алады.</w:t>
      </w:r>
    </w:p>
    <w:p w:rsidR="00FB0B91" w:rsidRPr="00FB0B91" w:rsidRDefault="00FB0B91" w:rsidP="00FB0B91">
      <w:pPr>
        <w:spacing w:after="0" w:line="360" w:lineRule="auto"/>
        <w:ind w:left="-567" w:firstLine="567"/>
        <w:jc w:val="both"/>
        <w:rPr>
          <w:rFonts w:ascii="Times New Roman" w:eastAsia="Times New Roman" w:hAnsi="Times New Roman" w:cs="Times New Roman"/>
          <w:sz w:val="24"/>
          <w:szCs w:val="24"/>
          <w:lang w:eastAsia="ru-RU"/>
        </w:rPr>
      </w:pPr>
      <w:r w:rsidRPr="00FB0B91">
        <w:rPr>
          <w:rFonts w:ascii="Times New Roman" w:eastAsia="Times New Roman" w:hAnsi="Times New Roman" w:cs="Times New Roman"/>
          <w:bCs/>
          <w:sz w:val="24"/>
          <w:szCs w:val="24"/>
          <w:lang w:eastAsia="ru-RU"/>
        </w:rPr>
        <w:t>Бейнелеудің негізгі принциптері:</w:t>
      </w:r>
    </w:p>
    <w:p w:rsidR="00FB0B91" w:rsidRPr="00FB0B91" w:rsidRDefault="00FB0B91" w:rsidP="00FB0B91">
      <w:pPr>
        <w:spacing w:after="0" w:line="360" w:lineRule="auto"/>
        <w:ind w:left="-567" w:firstLine="567"/>
        <w:jc w:val="both"/>
        <w:rPr>
          <w:rFonts w:ascii="Times New Roman" w:eastAsia="Times New Roman" w:hAnsi="Times New Roman" w:cs="Times New Roman"/>
          <w:sz w:val="24"/>
          <w:szCs w:val="24"/>
          <w:lang w:val="kk-KZ" w:eastAsia="ru-RU"/>
        </w:rPr>
      </w:pPr>
      <w:r w:rsidRPr="00FB0B91">
        <w:rPr>
          <w:rFonts w:ascii="Times New Roman" w:eastAsia="Times New Roman" w:hAnsi="Times New Roman" w:cs="Times New Roman"/>
          <w:sz w:val="24"/>
          <w:szCs w:val="24"/>
          <w:lang w:eastAsia="ru-RU"/>
        </w:rPr>
        <w:t>Деректерді визуализациялау жай ғана сурет салу емес, ол ғылыми және аналитикалық тұрғыдан ойластырылған мазмұнды жеткізу.</w:t>
      </w:r>
      <w:r>
        <w:rPr>
          <w:rFonts w:ascii="Times New Roman" w:eastAsia="Times New Roman" w:hAnsi="Times New Roman" w:cs="Times New Roman"/>
          <w:sz w:val="24"/>
          <w:szCs w:val="24"/>
          <w:lang w:val="kk-KZ" w:eastAsia="ru-RU"/>
        </w:rPr>
        <w:t xml:space="preserve"> </w:t>
      </w:r>
      <w:r w:rsidRPr="00FB0B91">
        <w:rPr>
          <w:rFonts w:ascii="Times New Roman" w:eastAsia="Times New Roman" w:hAnsi="Times New Roman" w:cs="Times New Roman"/>
          <w:sz w:val="24"/>
          <w:szCs w:val="24"/>
          <w:lang w:val="kk-KZ" w:eastAsia="ru-RU"/>
        </w:rPr>
        <w:t>Тиімді визуализация үшін бағдарламалау дағдылары жеткіліксіз; ақпараттық дизайн, түс үйлесімділігі және қабылдау психологиясын ескеру қажет.</w:t>
      </w:r>
      <w:r>
        <w:rPr>
          <w:rFonts w:ascii="Times New Roman" w:eastAsia="Times New Roman" w:hAnsi="Times New Roman" w:cs="Times New Roman"/>
          <w:sz w:val="24"/>
          <w:szCs w:val="24"/>
          <w:lang w:val="kk-KZ" w:eastAsia="ru-RU"/>
        </w:rPr>
        <w:t xml:space="preserve"> </w:t>
      </w:r>
      <w:r w:rsidRPr="00FB0B91">
        <w:rPr>
          <w:rFonts w:ascii="Times New Roman" w:eastAsia="Times New Roman" w:hAnsi="Times New Roman" w:cs="Times New Roman"/>
          <w:sz w:val="24"/>
          <w:szCs w:val="24"/>
          <w:lang w:val="kk-KZ" w:eastAsia="ru-RU"/>
        </w:rPr>
        <w:t>Әрбір элемент (түс, белгі) деректердің мазмұнын дәл көрсетуі керек.</w:t>
      </w:r>
      <w:r>
        <w:rPr>
          <w:rFonts w:ascii="Times New Roman" w:eastAsia="Times New Roman" w:hAnsi="Times New Roman" w:cs="Times New Roman"/>
          <w:sz w:val="24"/>
          <w:szCs w:val="24"/>
          <w:lang w:val="kk-KZ" w:eastAsia="ru-RU"/>
        </w:rPr>
        <w:t xml:space="preserve"> </w:t>
      </w:r>
      <w:r w:rsidRPr="00FB0B91">
        <w:rPr>
          <w:rFonts w:ascii="Times New Roman" w:eastAsia="Times New Roman" w:hAnsi="Times New Roman" w:cs="Times New Roman"/>
          <w:sz w:val="24"/>
          <w:szCs w:val="24"/>
          <w:lang w:val="kk-KZ" w:eastAsia="ru-RU"/>
        </w:rPr>
        <w:t>Артық элементтер мен күрделі фондар ақпаратты қабылдауды қиындатады. Графиктің негізгі идеясы бір қарағанда түсінікті болуы керек.</w:t>
      </w:r>
      <w:r>
        <w:rPr>
          <w:rFonts w:ascii="Times New Roman" w:eastAsia="Times New Roman" w:hAnsi="Times New Roman" w:cs="Times New Roman"/>
          <w:sz w:val="24"/>
          <w:szCs w:val="24"/>
          <w:lang w:val="kk-KZ" w:eastAsia="ru-RU"/>
        </w:rPr>
        <w:t xml:space="preserve"> </w:t>
      </w:r>
      <w:r w:rsidRPr="00FB0B91">
        <w:rPr>
          <w:rFonts w:ascii="Times New Roman" w:eastAsia="Times New Roman" w:hAnsi="Times New Roman" w:cs="Times New Roman"/>
          <w:sz w:val="24"/>
          <w:szCs w:val="24"/>
          <w:lang w:val="kk-KZ" w:eastAsia="ru-RU"/>
        </w:rPr>
        <w:t>Визуализация көрерменге деректерді (мысалы, бірдей масштабта) салыстыруға мүмкіндік беруі керек.</w:t>
      </w:r>
      <w:r>
        <w:rPr>
          <w:rFonts w:ascii="Times New Roman" w:eastAsia="Times New Roman" w:hAnsi="Times New Roman" w:cs="Times New Roman"/>
          <w:sz w:val="24"/>
          <w:szCs w:val="24"/>
          <w:lang w:val="kk-KZ" w:eastAsia="ru-RU"/>
        </w:rPr>
        <w:t xml:space="preserve"> </w:t>
      </w:r>
      <w:r w:rsidRPr="00FB0B91">
        <w:rPr>
          <w:rFonts w:ascii="Times New Roman" w:eastAsia="Times New Roman" w:hAnsi="Times New Roman" w:cs="Times New Roman"/>
          <w:sz w:val="24"/>
          <w:szCs w:val="24"/>
          <w:lang w:val="kk-KZ" w:eastAsia="ru-RU"/>
        </w:rPr>
        <w:t>Кез-келген график түсіндірмесіз (тақырып, белгілер, аңыз) ақпаратсыз болып саналады.</w:t>
      </w:r>
      <w:r>
        <w:rPr>
          <w:rFonts w:ascii="Times New Roman" w:eastAsia="Times New Roman" w:hAnsi="Times New Roman" w:cs="Times New Roman"/>
          <w:sz w:val="24"/>
          <w:szCs w:val="24"/>
          <w:lang w:val="kk-KZ" w:eastAsia="ru-RU"/>
        </w:rPr>
        <w:t xml:space="preserve"> </w:t>
      </w:r>
      <w:r w:rsidRPr="00FB0B91">
        <w:rPr>
          <w:rFonts w:ascii="Times New Roman" w:eastAsia="Times New Roman" w:hAnsi="Times New Roman" w:cs="Times New Roman"/>
          <w:sz w:val="24"/>
          <w:szCs w:val="24"/>
          <w:lang w:val="kk-KZ" w:eastAsia="ru-RU"/>
        </w:rPr>
        <w:t>Графикалық көрініс деректердің сандық қатынасына сәйкес келуі керек; масштабты бұрмалау қате қорытындыға әкеледі.</w:t>
      </w:r>
    </w:p>
    <w:p w:rsidR="00FB0B91" w:rsidRPr="00FB0B91" w:rsidRDefault="00FB0B91" w:rsidP="00FB0B91">
      <w:pPr>
        <w:spacing w:after="0" w:line="360" w:lineRule="auto"/>
        <w:rPr>
          <w:rFonts w:ascii="Times New Roman" w:hAnsi="Times New Roman" w:cs="Times New Roman"/>
          <w:sz w:val="36"/>
          <w:lang w:val="kk-KZ"/>
        </w:rPr>
      </w:pPr>
    </w:p>
    <w:p w:rsidR="00712DA1" w:rsidRDefault="00712DA1" w:rsidP="00476DA7">
      <w:pPr>
        <w:spacing w:after="0" w:line="360" w:lineRule="auto"/>
        <w:ind w:left="-567" w:firstLine="567"/>
        <w:jc w:val="both"/>
        <w:rPr>
          <w:rFonts w:ascii="Times New Roman" w:hAnsi="Times New Roman" w:cs="Times New Roman"/>
          <w:sz w:val="24"/>
          <w:lang w:val="kk-KZ"/>
        </w:rPr>
      </w:pPr>
    </w:p>
    <w:p w:rsidR="00712DA1" w:rsidRPr="00712DA1" w:rsidRDefault="00712DA1" w:rsidP="00712DA1">
      <w:pPr>
        <w:spacing w:after="0" w:line="360" w:lineRule="auto"/>
        <w:ind w:left="-567"/>
        <w:jc w:val="both"/>
        <w:rPr>
          <w:rFonts w:ascii="Times New Roman" w:hAnsi="Times New Roman" w:cs="Times New Roman"/>
          <w:b/>
          <w:sz w:val="24"/>
          <w:lang w:val="kk-KZ"/>
        </w:rPr>
      </w:pPr>
      <w:r w:rsidRPr="00712DA1">
        <w:rPr>
          <w:rFonts w:ascii="Times New Roman" w:hAnsi="Times New Roman" w:cs="Times New Roman"/>
          <w:b/>
          <w:sz w:val="24"/>
          <w:lang w:val="kk-KZ"/>
        </w:rPr>
        <w:t>Деректерді визуализациялау</w:t>
      </w:r>
    </w:p>
    <w:p w:rsidR="000B64D3" w:rsidRPr="000B64D3" w:rsidRDefault="000B64D3" w:rsidP="000B64D3">
      <w:pPr>
        <w:pStyle w:val="w7sjnrxzl6krnffuzhqe"/>
        <w:shd w:val="clear" w:color="auto" w:fill="FFFFFF"/>
        <w:spacing w:before="0" w:beforeAutospacing="0" w:after="0" w:afterAutospacing="0" w:line="360" w:lineRule="auto"/>
        <w:ind w:left="-567" w:firstLine="567"/>
        <w:jc w:val="both"/>
        <w:textAlignment w:val="baseline"/>
        <w:rPr>
          <w:spacing w:val="8"/>
        </w:rPr>
      </w:pPr>
      <w:r>
        <w:rPr>
          <w:spacing w:val="8"/>
          <w:lang w:val="kk-KZ"/>
        </w:rPr>
        <w:t xml:space="preserve">Деректерді визуализациялау - </w:t>
      </w:r>
      <w:r w:rsidRPr="000B64D3">
        <w:rPr>
          <w:spacing w:val="8"/>
          <w:lang w:val="kk-KZ"/>
        </w:rPr>
        <w:t>бұл ақпаратты графикалық түрде, яғни жай көзбен түсі</w:t>
      </w:r>
      <w:r>
        <w:rPr>
          <w:spacing w:val="8"/>
          <w:lang w:val="kk-KZ"/>
        </w:rPr>
        <w:t>нуге ыңғайлы етіп ұсыну процесі</w:t>
      </w:r>
      <w:r w:rsidRPr="000B64D3">
        <w:rPr>
          <w:spacing w:val="8"/>
          <w:lang w:val="kk-KZ"/>
        </w:rPr>
        <w:t>. Оның негізгі мақсаты - күрделі деректерді, санд</w:t>
      </w:r>
      <w:r>
        <w:rPr>
          <w:spacing w:val="8"/>
          <w:lang w:val="kk-KZ"/>
        </w:rPr>
        <w:t>ар және кестелермен көрсетілген деректерді</w:t>
      </w:r>
      <w:r w:rsidRPr="000B64D3">
        <w:rPr>
          <w:spacing w:val="8"/>
          <w:lang w:val="kk-KZ"/>
        </w:rPr>
        <w:t xml:space="preserve"> адам миы тез қабылдай алатын пішінге түрлендіру. </w:t>
      </w:r>
      <w:r w:rsidRPr="000B64D3">
        <w:rPr>
          <w:spacing w:val="8"/>
        </w:rPr>
        <w:t>Басқа сөзбен айтқанда, визуализация деректер мен білім арасындағы "көпір" болып табылады.</w:t>
      </w:r>
    </w:p>
    <w:p w:rsidR="000B64D3" w:rsidRPr="000B64D3" w:rsidRDefault="000B64D3" w:rsidP="000B64D3">
      <w:pPr>
        <w:pStyle w:val="w7sjnrxzl6krnffuzhqe"/>
        <w:shd w:val="clear" w:color="auto" w:fill="FFFFFF"/>
        <w:spacing w:before="0" w:beforeAutospacing="0" w:after="0" w:afterAutospacing="0" w:line="360" w:lineRule="auto"/>
        <w:ind w:left="-567" w:firstLine="567"/>
        <w:jc w:val="both"/>
        <w:textAlignment w:val="baseline"/>
        <w:rPr>
          <w:spacing w:val="8"/>
        </w:rPr>
      </w:pPr>
      <w:r w:rsidRPr="000B64D3">
        <w:rPr>
          <w:spacing w:val="8"/>
        </w:rPr>
        <w:t>Зерттеу деректері жиі көлемді және құрылымдық жағынан күрделі болып келеді. Егер біз оларды тек қағаз үстінде немесе кестеде салыстырсақ, олардың бір-бірімен көп ортақ нәрсесі жоқ сияқты көрінеді. Басқа жағынан, бұл өрнектер графиктер және диаграммалар арқылы көрнекі және концептуалды түрде түсірмеледі(</w:t>
      </w:r>
      <w:r>
        <w:rPr>
          <w:spacing w:val="8"/>
          <w:lang w:val="kk-KZ"/>
        </w:rPr>
        <w:t>беріледі</w:t>
      </w:r>
      <w:r w:rsidRPr="000B64D3">
        <w:rPr>
          <w:spacing w:val="8"/>
        </w:rPr>
        <w:t>). Мысалы, уақыттық қатары сызықтық диаграмма көрсеткіштің мәнінің уақыт аралығында қалай өсетінін немесе төмендейтінін көрсете алады, ал шашыраңқы диаграмма екі айнымалы арасындағы қолданылғаннан қазіргі қатынасты шұғыл анықтай алады.</w:t>
      </w:r>
    </w:p>
    <w:p w:rsidR="000B64D3" w:rsidRPr="000B64D3" w:rsidRDefault="000B64D3" w:rsidP="000B64D3">
      <w:pPr>
        <w:pStyle w:val="w7sjnrxzl6krnffuzhqe"/>
        <w:shd w:val="clear" w:color="auto" w:fill="FFFFFF"/>
        <w:spacing w:before="0" w:beforeAutospacing="0" w:after="0" w:afterAutospacing="0" w:line="360" w:lineRule="auto"/>
        <w:ind w:left="-567" w:firstLine="567"/>
        <w:jc w:val="both"/>
        <w:textAlignment w:val="baseline"/>
        <w:rPr>
          <w:spacing w:val="8"/>
        </w:rPr>
      </w:pPr>
      <w:r w:rsidRPr="000B64D3">
        <w:rPr>
          <w:spacing w:val="8"/>
        </w:rPr>
        <w:lastRenderedPageBreak/>
        <w:t>Визуализация қазір деректерді талдау үдерісінің соңғы маңызды кезеңі ретінде кеңінен танылды. Бұл кез келген аналитикалық қорытынды сапасы тек есептеудің дәлдігіне ғана емес, сонымен қатар нәтижелерді дәл жеткізе білу мүмкіндігіне де байланысты болғандықтан.</w:t>
      </w:r>
    </w:p>
    <w:p w:rsidR="000B64D3" w:rsidRDefault="000B64D3" w:rsidP="000B64D3">
      <w:pPr>
        <w:pStyle w:val="w7sjnrxzl6krnffuzhqe"/>
        <w:shd w:val="clear" w:color="auto" w:fill="FFFFFF"/>
        <w:spacing w:before="0" w:beforeAutospacing="0" w:after="0" w:afterAutospacing="0" w:line="360" w:lineRule="auto"/>
        <w:ind w:left="-567" w:firstLine="567"/>
        <w:jc w:val="both"/>
        <w:textAlignment w:val="baseline"/>
        <w:rPr>
          <w:spacing w:val="8"/>
        </w:rPr>
      </w:pPr>
      <w:r w:rsidRPr="000B64D3">
        <w:rPr>
          <w:spacing w:val="8"/>
        </w:rPr>
        <w:t xml:space="preserve">Ғалым немесе топ басшысы тиімді визуализацияны пайдалана отырып, мыналарды істей алады: </w:t>
      </w:r>
    </w:p>
    <w:p w:rsidR="000B64D3" w:rsidRDefault="000B64D3" w:rsidP="000B64D3">
      <w:pPr>
        <w:pStyle w:val="w7sjnrxzl6krnffuzhqe"/>
        <w:shd w:val="clear" w:color="auto" w:fill="FFFFFF"/>
        <w:spacing w:before="0" w:beforeAutospacing="0" w:after="0" w:afterAutospacing="0" w:line="360" w:lineRule="auto"/>
        <w:ind w:left="-567" w:firstLine="567"/>
        <w:jc w:val="both"/>
        <w:textAlignment w:val="baseline"/>
        <w:rPr>
          <w:spacing w:val="8"/>
        </w:rPr>
      </w:pPr>
      <w:r w:rsidRPr="000B64D3">
        <w:rPr>
          <w:spacing w:val="8"/>
        </w:rPr>
        <w:t xml:space="preserve">• Деректер арасындағы қатынастар мен тенденцияларды анық байқай алады; </w:t>
      </w:r>
    </w:p>
    <w:p w:rsidR="000B64D3" w:rsidRDefault="000B64D3" w:rsidP="000B64D3">
      <w:pPr>
        <w:pStyle w:val="w7sjnrxzl6krnffuzhqe"/>
        <w:shd w:val="clear" w:color="auto" w:fill="FFFFFF"/>
        <w:spacing w:before="0" w:beforeAutospacing="0" w:after="0" w:afterAutospacing="0" w:line="360" w:lineRule="auto"/>
        <w:ind w:left="-567" w:firstLine="567"/>
        <w:jc w:val="both"/>
        <w:textAlignment w:val="baseline"/>
        <w:rPr>
          <w:spacing w:val="8"/>
        </w:rPr>
      </w:pPr>
      <w:r>
        <w:rPr>
          <w:spacing w:val="8"/>
        </w:rPr>
        <w:t xml:space="preserve">• Аномалияларды және </w:t>
      </w:r>
      <w:r>
        <w:rPr>
          <w:spacing w:val="8"/>
          <w:lang w:val="kk-KZ"/>
        </w:rPr>
        <w:t>экстремалды</w:t>
      </w:r>
      <w:r>
        <w:rPr>
          <w:spacing w:val="8"/>
        </w:rPr>
        <w:t xml:space="preserve"> (</w:t>
      </w:r>
      <w:r>
        <w:rPr>
          <w:spacing w:val="8"/>
          <w:lang w:val="kk-KZ"/>
        </w:rPr>
        <w:t>шеткі</w:t>
      </w:r>
      <w:r w:rsidRPr="000B64D3">
        <w:rPr>
          <w:spacing w:val="8"/>
        </w:rPr>
        <w:t xml:space="preserve">) мәндерді анықтай алады; </w:t>
      </w:r>
    </w:p>
    <w:p w:rsidR="000B64D3" w:rsidRDefault="000B64D3" w:rsidP="000B64D3">
      <w:pPr>
        <w:pStyle w:val="w7sjnrxzl6krnffuzhqe"/>
        <w:shd w:val="clear" w:color="auto" w:fill="FFFFFF"/>
        <w:spacing w:before="0" w:beforeAutospacing="0" w:after="0" w:afterAutospacing="0" w:line="360" w:lineRule="auto"/>
        <w:ind w:left="-567" w:firstLine="567"/>
        <w:jc w:val="both"/>
        <w:textAlignment w:val="baseline"/>
        <w:rPr>
          <w:spacing w:val="8"/>
        </w:rPr>
      </w:pPr>
      <w:r w:rsidRPr="000B64D3">
        <w:rPr>
          <w:spacing w:val="8"/>
        </w:rPr>
        <w:t xml:space="preserve">• Оқуға оңай стильмен теңдестірілген шолуды ұсынады; </w:t>
      </w:r>
    </w:p>
    <w:p w:rsidR="000B64D3" w:rsidRPr="000B64D3" w:rsidRDefault="000B64D3" w:rsidP="000B64D3">
      <w:pPr>
        <w:pStyle w:val="w7sjnrxzl6krnffuzhqe"/>
        <w:shd w:val="clear" w:color="auto" w:fill="FFFFFF"/>
        <w:spacing w:before="0" w:beforeAutospacing="0" w:after="0" w:afterAutospacing="0" w:line="360" w:lineRule="auto"/>
        <w:ind w:left="-567" w:firstLine="567"/>
        <w:jc w:val="both"/>
        <w:textAlignment w:val="baseline"/>
        <w:rPr>
          <w:spacing w:val="8"/>
        </w:rPr>
      </w:pPr>
      <w:r w:rsidRPr="000B64D3">
        <w:rPr>
          <w:spacing w:val="8"/>
        </w:rPr>
        <w:t>• Шешім қабылдау үдерісін жеделдетеді.</w:t>
      </w:r>
    </w:p>
    <w:p w:rsidR="000B64D3" w:rsidRPr="000B64D3" w:rsidRDefault="000B64D3" w:rsidP="000B64D3">
      <w:pPr>
        <w:pStyle w:val="w7sjnrxzl6krnffuzhqe"/>
        <w:shd w:val="clear" w:color="auto" w:fill="FFFFFF"/>
        <w:spacing w:before="0" w:beforeAutospacing="0" w:after="0" w:afterAutospacing="0" w:line="360" w:lineRule="auto"/>
        <w:ind w:left="-567" w:firstLine="567"/>
        <w:jc w:val="both"/>
        <w:textAlignment w:val="baseline"/>
        <w:rPr>
          <w:spacing w:val="8"/>
        </w:rPr>
      </w:pPr>
      <w:r w:rsidRPr="000B64D3">
        <w:rPr>
          <w:spacing w:val="8"/>
        </w:rPr>
        <w:t>Сонымен қатар, визуализацияның психологиялық аспектісі бар: адамдар визуал ақпаратты басқа модальдылықтарға қарағанда тезірек және анығырақ түсінеді. Нәтижесінде, инфографикалар, интерактивті бақылау тақталары және визуалды есептер қазіргі ғылымдар мен бизнестің құрылымының бөлігіне айналды.</w:t>
      </w:r>
    </w:p>
    <w:p w:rsidR="00E1108C" w:rsidRPr="000B64D3" w:rsidRDefault="000B64D3" w:rsidP="000B64D3">
      <w:pPr>
        <w:pStyle w:val="w7sjnrxzl6krnffuzhqe"/>
        <w:shd w:val="clear" w:color="auto" w:fill="FFFFFF"/>
        <w:spacing w:before="0" w:beforeAutospacing="0" w:after="0" w:afterAutospacing="0" w:line="360" w:lineRule="auto"/>
        <w:ind w:left="-567" w:firstLine="567"/>
        <w:jc w:val="both"/>
        <w:textAlignment w:val="baseline"/>
        <w:rPr>
          <w:spacing w:val="8"/>
        </w:rPr>
      </w:pPr>
      <w:r w:rsidRPr="000B64D3">
        <w:rPr>
          <w:spacing w:val="8"/>
        </w:rPr>
        <w:t>Осылайша, деректер визуализациясы тек «нәтижелерді көрсету тәсілі» ғана емес, сонымен қатар аналитикалық ойлау тәсілі, ашық байланыс тілі және ақпаратты ұсынуға арналған тиімді құрал болып табылады.</w:t>
      </w:r>
    </w:p>
    <w:p w:rsidR="00E1108C" w:rsidRPr="000B64D3" w:rsidRDefault="00E1108C" w:rsidP="00E1108C">
      <w:pPr>
        <w:spacing w:after="0" w:line="360" w:lineRule="auto"/>
        <w:ind w:left="-567"/>
        <w:jc w:val="both"/>
        <w:rPr>
          <w:rFonts w:ascii="Times New Roman" w:hAnsi="Times New Roman" w:cs="Times New Roman"/>
          <w:b/>
          <w:sz w:val="24"/>
          <w:lang w:val="kk-KZ"/>
        </w:rPr>
      </w:pPr>
      <w:r w:rsidRPr="000B64D3">
        <w:rPr>
          <w:rFonts w:ascii="Times New Roman" w:hAnsi="Times New Roman" w:cs="Times New Roman"/>
          <w:b/>
          <w:sz w:val="24"/>
          <w:lang w:val="kk-KZ"/>
        </w:rPr>
        <w:t>Matplotlib</w:t>
      </w:r>
    </w:p>
    <w:p w:rsidR="000B64D3" w:rsidRPr="000B64D3" w:rsidRDefault="000B64D3" w:rsidP="000B64D3">
      <w:pPr>
        <w:pStyle w:val="w7sjnrxzl6krnffuzhqe"/>
        <w:shd w:val="clear" w:color="auto" w:fill="FFFFFF"/>
        <w:spacing w:before="0" w:beforeAutospacing="0" w:after="0" w:afterAutospacing="0" w:line="360" w:lineRule="auto"/>
        <w:ind w:left="-567" w:firstLine="567"/>
        <w:jc w:val="both"/>
        <w:textAlignment w:val="baseline"/>
        <w:rPr>
          <w:spacing w:val="8"/>
        </w:rPr>
      </w:pPr>
      <w:r w:rsidRPr="000B64D3">
        <w:rPr>
          <w:spacing w:val="8"/>
        </w:rPr>
        <w:t>Matplotlib — бұл Python деректер визуализациясы үшін ең кең таралған және жиі пайдаланылатын кітапхана. Ол ғылым немесе бизнес болсын, кез келген есептеу кеңістігіндегі кез келген диаграмманы</w:t>
      </w:r>
      <w:r w:rsidR="00C624D7">
        <w:rPr>
          <w:spacing w:val="8"/>
        </w:rPr>
        <w:t xml:space="preserve"> жасауға мүмкіндік береді. </w:t>
      </w:r>
      <w:r w:rsidR="00C624D7">
        <w:rPr>
          <w:spacing w:val="8"/>
          <w:lang w:val="kk-KZ"/>
        </w:rPr>
        <w:t>Б</w:t>
      </w:r>
      <w:r w:rsidRPr="000B64D3">
        <w:rPr>
          <w:spacing w:val="8"/>
        </w:rPr>
        <w:t>ұл кітапхананы қарапайым сызықты графикадан бастап терең көпөлшемді болжау деректерін визуализациялауға</w:t>
      </w:r>
      <w:r w:rsidR="00C624D7">
        <w:rPr>
          <w:spacing w:val="8"/>
        </w:rPr>
        <w:t xml:space="preserve"> дейін жасау үшін пайдалана ала</w:t>
      </w:r>
      <w:r w:rsidR="00C624D7">
        <w:rPr>
          <w:spacing w:val="8"/>
          <w:lang w:val="kk-KZ"/>
        </w:rPr>
        <w:t>м</w:t>
      </w:r>
      <w:r w:rsidRPr="000B64D3">
        <w:rPr>
          <w:spacing w:val="8"/>
        </w:rPr>
        <w:t>ыз. Оның ең танымал ерекшелігі икемділігі, көптеген параметрлер бар: түстер, сызық стильдері, белгілер, тақырыптар.</w:t>
      </w:r>
    </w:p>
    <w:p w:rsidR="000B64D3" w:rsidRPr="000B64D3" w:rsidRDefault="000B64D3" w:rsidP="000B64D3">
      <w:pPr>
        <w:pStyle w:val="w7sjnrxzl6krnffuzhqe"/>
        <w:shd w:val="clear" w:color="auto" w:fill="FFFFFF"/>
        <w:spacing w:before="0" w:beforeAutospacing="0" w:after="0" w:afterAutospacing="0" w:line="360" w:lineRule="auto"/>
        <w:ind w:left="-567" w:firstLine="567"/>
        <w:jc w:val="both"/>
        <w:textAlignment w:val="baseline"/>
        <w:rPr>
          <w:spacing w:val="8"/>
        </w:rPr>
      </w:pPr>
      <w:r w:rsidRPr="000B64D3">
        <w:rPr>
          <w:spacing w:val="8"/>
        </w:rPr>
        <w:t>Pyplot: бұл барлық графиканы жасау үшін қолданылатын ‘негізгі’ модуль. Ол графикаларды интерактивті етуге арналған төмен деңгейлі құралдар жиынтығын ұсынады. Бұл пакет MATLAB интерфейсіне ұқсас командаларға негізделеді және бірнеше код жолдары арқылы деректерді тез алдын ала қарау мүмкіндігі бар.</w:t>
      </w:r>
    </w:p>
    <w:p w:rsidR="000B64D3" w:rsidRPr="000B64D3" w:rsidRDefault="00C624D7" w:rsidP="000B64D3">
      <w:pPr>
        <w:pStyle w:val="w7sjnrxzl6krnffuzhqe"/>
        <w:shd w:val="clear" w:color="auto" w:fill="FFFFFF"/>
        <w:spacing w:before="0" w:beforeAutospacing="0" w:after="0" w:afterAutospacing="0" w:line="360" w:lineRule="auto"/>
        <w:ind w:left="-567" w:firstLine="567"/>
        <w:jc w:val="both"/>
        <w:textAlignment w:val="baseline"/>
        <w:rPr>
          <w:spacing w:val="8"/>
        </w:rPr>
      </w:pPr>
      <w:r>
        <w:rPr>
          <w:spacing w:val="8"/>
          <w:lang w:val="kk-KZ"/>
        </w:rPr>
        <w:t xml:space="preserve">Төмендегі </w:t>
      </w:r>
      <w:r w:rsidR="000B64D3" w:rsidRPr="000B64D3">
        <w:rPr>
          <w:spacing w:val="8"/>
        </w:rPr>
        <w:t>қосымша жолдар біз қалаған визуализацияны күрделі визуалды мәліметтерді (мысалы, осьтерді үйлестіру, сурет өлшемдерін орнату немесе координаталық жүйелерді конфигурациялау) өзіміз өңдемей-ақ жасайтын сенімді кодты қамтиды. Pyplot модулі визуализацияларды жасауға арналған 20 мыңдық көзқарасты көрсетіп отыр – бұл әрқашан бәрін егжей-тегжейлі түсіндіріп беру қажет емес суретші.</w:t>
      </w:r>
    </w:p>
    <w:p w:rsidR="005B523F" w:rsidRDefault="005B523F" w:rsidP="005B523F">
      <w:pPr>
        <w:spacing w:after="0" w:line="360" w:lineRule="auto"/>
        <w:ind w:left="-567" w:firstLine="567"/>
        <w:jc w:val="both"/>
        <w:rPr>
          <w:rFonts w:ascii="Times New Roman" w:hAnsi="Times New Roman" w:cs="Times New Roman"/>
          <w:sz w:val="24"/>
          <w:lang w:val="en-US"/>
        </w:rPr>
      </w:pPr>
      <w:r>
        <w:rPr>
          <w:rFonts w:ascii="Times New Roman" w:hAnsi="Times New Roman" w:cs="Times New Roman"/>
          <w:sz w:val="24"/>
          <w:lang w:val="kk-KZ"/>
        </w:rPr>
        <w:t>Мысалы</w:t>
      </w:r>
      <w:r>
        <w:rPr>
          <w:rFonts w:ascii="Times New Roman" w:hAnsi="Times New Roman" w:cs="Times New Roman"/>
          <w:sz w:val="24"/>
          <w:lang w:val="en-US"/>
        </w:rPr>
        <w:t>:</w:t>
      </w:r>
    </w:p>
    <w:p w:rsidR="005B523F" w:rsidRDefault="005B523F" w:rsidP="005B523F">
      <w:pPr>
        <w:spacing w:after="0" w:line="240" w:lineRule="auto"/>
        <w:rPr>
          <w:rFonts w:ascii="Times New Roman" w:eastAsia="Times New Roman" w:hAnsi="Times New Roman" w:cs="Times New Roman"/>
          <w:color w:val="3B3838" w:themeColor="background2" w:themeShade="40"/>
          <w:sz w:val="24"/>
          <w:szCs w:val="24"/>
          <w:lang w:val="en-US" w:eastAsia="ru-RU"/>
        </w:rPr>
      </w:pPr>
      <w:proofErr w:type="gramStart"/>
      <w:r w:rsidRPr="005B523F">
        <w:rPr>
          <w:rFonts w:ascii="Times New Roman" w:eastAsia="Times New Roman" w:hAnsi="Times New Roman" w:cs="Times New Roman"/>
          <w:color w:val="3B3838" w:themeColor="background2" w:themeShade="40"/>
          <w:sz w:val="24"/>
          <w:szCs w:val="24"/>
          <w:lang w:val="en-US" w:eastAsia="ru-RU"/>
        </w:rPr>
        <w:t>import</w:t>
      </w:r>
      <w:proofErr w:type="gramEnd"/>
      <w:r w:rsidRPr="005B523F">
        <w:rPr>
          <w:rFonts w:ascii="Times New Roman" w:eastAsia="Times New Roman" w:hAnsi="Times New Roman" w:cs="Times New Roman"/>
          <w:color w:val="3B3838" w:themeColor="background2" w:themeShade="40"/>
          <w:sz w:val="24"/>
          <w:szCs w:val="24"/>
          <w:lang w:val="en-US" w:eastAsia="ru-RU"/>
        </w:rPr>
        <w:t xml:space="preserve"> matplotlib.pyplot as plt</w:t>
      </w:r>
    </w:p>
    <w:p w:rsidR="005B523F" w:rsidRPr="005B523F" w:rsidRDefault="005B523F" w:rsidP="005B523F">
      <w:pPr>
        <w:spacing w:after="0" w:line="240" w:lineRule="auto"/>
        <w:rPr>
          <w:rFonts w:ascii="Times New Roman" w:eastAsia="Times New Roman" w:hAnsi="Times New Roman" w:cs="Times New Roman"/>
          <w:color w:val="3B3838" w:themeColor="background2" w:themeShade="40"/>
          <w:sz w:val="24"/>
          <w:szCs w:val="24"/>
          <w:lang w:val="en-US" w:eastAsia="ru-RU"/>
        </w:rPr>
      </w:pPr>
      <w:r>
        <w:rPr>
          <w:rFonts w:ascii="Times New Roman" w:eastAsia="Times New Roman" w:hAnsi="Times New Roman" w:cs="Times New Roman"/>
          <w:noProof/>
          <w:color w:val="E7E6E6" w:themeColor="background2"/>
          <w:sz w:val="24"/>
          <w:szCs w:val="24"/>
          <w:lang w:eastAsia="ru-RU"/>
        </w:rPr>
        <w:lastRenderedPageBreak/>
        <w:drawing>
          <wp:anchor distT="0" distB="0" distL="114300" distR="114300" simplePos="0" relativeHeight="251658240" behindDoc="0" locked="0" layoutInCell="1" allowOverlap="1">
            <wp:simplePos x="0" y="0"/>
            <wp:positionH relativeFrom="column">
              <wp:posOffset>2712085</wp:posOffset>
            </wp:positionH>
            <wp:positionV relativeFrom="paragraph">
              <wp:posOffset>12065</wp:posOffset>
            </wp:positionV>
            <wp:extent cx="3293110" cy="2705100"/>
            <wp:effectExtent l="0" t="0" r="254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ез названия (13).png"/>
                    <pic:cNvPicPr/>
                  </pic:nvPicPr>
                  <pic:blipFill>
                    <a:blip r:embed="rId5">
                      <a:extLst>
                        <a:ext uri="{28A0092B-C50C-407E-A947-70E740481C1C}">
                          <a14:useLocalDpi xmlns:a14="http://schemas.microsoft.com/office/drawing/2010/main" val="0"/>
                        </a:ext>
                      </a:extLst>
                    </a:blip>
                    <a:stretch>
                      <a:fillRect/>
                    </a:stretch>
                  </pic:blipFill>
                  <pic:spPr>
                    <a:xfrm>
                      <a:off x="0" y="0"/>
                      <a:ext cx="3293110" cy="2705100"/>
                    </a:xfrm>
                    <a:prstGeom prst="rect">
                      <a:avLst/>
                    </a:prstGeom>
                  </pic:spPr>
                </pic:pic>
              </a:graphicData>
            </a:graphic>
            <wp14:sizeRelH relativeFrom="margin">
              <wp14:pctWidth>0</wp14:pctWidth>
            </wp14:sizeRelH>
            <wp14:sizeRelV relativeFrom="margin">
              <wp14:pctHeight>0</wp14:pctHeight>
            </wp14:sizeRelV>
          </wp:anchor>
        </w:drawing>
      </w:r>
    </w:p>
    <w:p w:rsidR="005B523F" w:rsidRPr="005B523F" w:rsidRDefault="005B523F" w:rsidP="005B523F">
      <w:pPr>
        <w:spacing w:after="0" w:line="240" w:lineRule="auto"/>
        <w:rPr>
          <w:rFonts w:ascii="Times New Roman" w:eastAsia="Times New Roman" w:hAnsi="Times New Roman" w:cs="Times New Roman"/>
          <w:color w:val="3B3838" w:themeColor="background2" w:themeShade="40"/>
          <w:sz w:val="24"/>
          <w:szCs w:val="24"/>
          <w:lang w:val="en-US" w:eastAsia="ru-RU"/>
        </w:rPr>
      </w:pPr>
      <w:r w:rsidRPr="005B523F">
        <w:rPr>
          <w:rFonts w:ascii="Times New Roman" w:eastAsia="Times New Roman" w:hAnsi="Times New Roman" w:cs="Times New Roman"/>
          <w:color w:val="3B3838" w:themeColor="background2" w:themeShade="40"/>
          <w:sz w:val="24"/>
          <w:szCs w:val="24"/>
          <w:lang w:val="en-US" w:eastAsia="ru-RU"/>
        </w:rPr>
        <w:t xml:space="preserve"># </w:t>
      </w:r>
      <w:r w:rsidRPr="005B523F">
        <w:rPr>
          <w:rFonts w:ascii="Times New Roman" w:eastAsia="Times New Roman" w:hAnsi="Times New Roman" w:cs="Times New Roman"/>
          <w:color w:val="3B3838" w:themeColor="background2" w:themeShade="40"/>
          <w:sz w:val="24"/>
          <w:szCs w:val="24"/>
          <w:lang w:eastAsia="ru-RU"/>
        </w:rPr>
        <w:t>Мәліметтер</w:t>
      </w:r>
    </w:p>
    <w:p w:rsidR="005B523F" w:rsidRPr="005B523F" w:rsidRDefault="005B523F" w:rsidP="005B523F">
      <w:pPr>
        <w:spacing w:after="0" w:line="240" w:lineRule="auto"/>
        <w:rPr>
          <w:rFonts w:ascii="Times New Roman" w:eastAsia="Times New Roman" w:hAnsi="Times New Roman" w:cs="Times New Roman"/>
          <w:color w:val="3B3838" w:themeColor="background2" w:themeShade="40"/>
          <w:sz w:val="24"/>
          <w:szCs w:val="24"/>
          <w:lang w:val="en-US" w:eastAsia="ru-RU"/>
        </w:rPr>
      </w:pPr>
      <w:r w:rsidRPr="005B523F">
        <w:rPr>
          <w:rFonts w:ascii="Times New Roman" w:eastAsia="Times New Roman" w:hAnsi="Times New Roman" w:cs="Times New Roman"/>
          <w:color w:val="3B3838" w:themeColor="background2" w:themeShade="40"/>
          <w:sz w:val="24"/>
          <w:szCs w:val="24"/>
          <w:lang w:val="en-US" w:eastAsia="ru-RU"/>
        </w:rPr>
        <w:t>x = [0, 1, 2, 3, 4]</w:t>
      </w:r>
    </w:p>
    <w:p w:rsidR="005B523F" w:rsidRDefault="005B523F" w:rsidP="005B523F">
      <w:pPr>
        <w:spacing w:after="0" w:line="240" w:lineRule="auto"/>
        <w:rPr>
          <w:rFonts w:ascii="Times New Roman" w:eastAsia="Times New Roman" w:hAnsi="Times New Roman" w:cs="Times New Roman"/>
          <w:color w:val="3B3838" w:themeColor="background2" w:themeShade="40"/>
          <w:sz w:val="24"/>
          <w:szCs w:val="24"/>
          <w:lang w:val="en-US" w:eastAsia="ru-RU"/>
        </w:rPr>
      </w:pPr>
      <w:r w:rsidRPr="005B523F">
        <w:rPr>
          <w:rFonts w:ascii="Times New Roman" w:eastAsia="Times New Roman" w:hAnsi="Times New Roman" w:cs="Times New Roman"/>
          <w:color w:val="3B3838" w:themeColor="background2" w:themeShade="40"/>
          <w:sz w:val="24"/>
          <w:szCs w:val="24"/>
          <w:lang w:val="en-US" w:eastAsia="ru-RU"/>
        </w:rPr>
        <w:t>y = [0, 2, 4, 6, 8]</w:t>
      </w:r>
    </w:p>
    <w:p w:rsidR="005B523F" w:rsidRDefault="005B523F" w:rsidP="005B523F">
      <w:pPr>
        <w:spacing w:after="0" w:line="240" w:lineRule="auto"/>
        <w:rPr>
          <w:rFonts w:ascii="Times New Roman" w:eastAsia="Times New Roman" w:hAnsi="Times New Roman" w:cs="Times New Roman"/>
          <w:color w:val="3B3838" w:themeColor="background2" w:themeShade="40"/>
          <w:sz w:val="24"/>
          <w:szCs w:val="24"/>
          <w:lang w:val="en-US" w:eastAsia="ru-RU"/>
        </w:rPr>
      </w:pPr>
    </w:p>
    <w:p w:rsidR="005B523F" w:rsidRPr="000B64D3" w:rsidRDefault="005B523F" w:rsidP="005B523F">
      <w:pPr>
        <w:spacing w:after="0" w:line="240" w:lineRule="auto"/>
        <w:rPr>
          <w:rFonts w:ascii="Times New Roman" w:eastAsia="Times New Roman" w:hAnsi="Times New Roman" w:cs="Times New Roman"/>
          <w:color w:val="3B3838" w:themeColor="background2" w:themeShade="40"/>
          <w:sz w:val="24"/>
          <w:szCs w:val="24"/>
          <w:lang w:val="en-US" w:eastAsia="ru-RU"/>
        </w:rPr>
      </w:pPr>
      <w:r w:rsidRPr="005B523F">
        <w:rPr>
          <w:rFonts w:ascii="Times New Roman" w:eastAsia="Times New Roman" w:hAnsi="Times New Roman" w:cs="Times New Roman"/>
          <w:color w:val="3B3838" w:themeColor="background2" w:themeShade="40"/>
          <w:sz w:val="24"/>
          <w:szCs w:val="24"/>
          <w:lang w:val="en-US" w:eastAsia="ru-RU"/>
        </w:rPr>
        <w:t xml:space="preserve"># </w:t>
      </w:r>
      <w:r w:rsidRPr="005B523F">
        <w:rPr>
          <w:rFonts w:ascii="Times New Roman" w:eastAsia="Times New Roman" w:hAnsi="Times New Roman" w:cs="Times New Roman"/>
          <w:color w:val="3B3838" w:themeColor="background2" w:themeShade="40"/>
          <w:sz w:val="24"/>
          <w:szCs w:val="24"/>
          <w:lang w:eastAsia="ru-RU"/>
        </w:rPr>
        <w:t>График</w:t>
      </w:r>
      <w:r w:rsidRPr="005B523F">
        <w:rPr>
          <w:rFonts w:ascii="Times New Roman" w:eastAsia="Times New Roman" w:hAnsi="Times New Roman" w:cs="Times New Roman"/>
          <w:color w:val="3B3838" w:themeColor="background2" w:themeShade="40"/>
          <w:sz w:val="24"/>
          <w:szCs w:val="24"/>
          <w:lang w:val="en-US" w:eastAsia="ru-RU"/>
        </w:rPr>
        <w:t xml:space="preserve"> </w:t>
      </w:r>
      <w:r w:rsidRPr="005B523F">
        <w:rPr>
          <w:rFonts w:ascii="Times New Roman" w:eastAsia="Times New Roman" w:hAnsi="Times New Roman" w:cs="Times New Roman"/>
          <w:color w:val="3B3838" w:themeColor="background2" w:themeShade="40"/>
          <w:sz w:val="24"/>
          <w:szCs w:val="24"/>
          <w:lang w:eastAsia="ru-RU"/>
        </w:rPr>
        <w:t>салу</w:t>
      </w:r>
    </w:p>
    <w:p w:rsidR="005B523F" w:rsidRPr="005B523F" w:rsidRDefault="005B523F" w:rsidP="005B523F">
      <w:pPr>
        <w:spacing w:after="0" w:line="240" w:lineRule="auto"/>
        <w:rPr>
          <w:rFonts w:ascii="Times New Roman" w:eastAsia="Times New Roman" w:hAnsi="Times New Roman" w:cs="Times New Roman"/>
          <w:color w:val="3B3838" w:themeColor="background2" w:themeShade="40"/>
          <w:sz w:val="24"/>
          <w:szCs w:val="24"/>
          <w:lang w:val="en-US" w:eastAsia="ru-RU"/>
        </w:rPr>
      </w:pPr>
    </w:p>
    <w:p w:rsidR="005B523F" w:rsidRDefault="005B523F" w:rsidP="005B523F">
      <w:pPr>
        <w:spacing w:after="0" w:line="240" w:lineRule="auto"/>
        <w:rPr>
          <w:rFonts w:ascii="Times New Roman" w:eastAsia="Times New Roman" w:hAnsi="Times New Roman" w:cs="Times New Roman"/>
          <w:color w:val="3B3838" w:themeColor="background2" w:themeShade="40"/>
          <w:sz w:val="24"/>
          <w:szCs w:val="24"/>
          <w:lang w:val="en-US" w:eastAsia="ru-RU"/>
        </w:rPr>
      </w:pPr>
      <w:r w:rsidRPr="005B523F">
        <w:rPr>
          <w:rFonts w:ascii="Times New Roman" w:eastAsia="Times New Roman" w:hAnsi="Times New Roman" w:cs="Times New Roman"/>
          <w:color w:val="3B3838" w:themeColor="background2" w:themeShade="40"/>
          <w:sz w:val="24"/>
          <w:szCs w:val="24"/>
          <w:lang w:val="en-US" w:eastAsia="ru-RU"/>
        </w:rPr>
        <w:t>plt.plot(x, y, label='y = 2x', color='red', marker='s', linestyle='-')</w:t>
      </w:r>
      <w:r>
        <w:rPr>
          <w:rFonts w:ascii="Times New Roman" w:eastAsia="Times New Roman" w:hAnsi="Times New Roman" w:cs="Times New Roman"/>
          <w:color w:val="3B3838" w:themeColor="background2" w:themeShade="40"/>
          <w:sz w:val="24"/>
          <w:szCs w:val="24"/>
          <w:lang w:val="en-US" w:eastAsia="ru-RU"/>
        </w:rPr>
        <w:t xml:space="preserve"> </w:t>
      </w:r>
    </w:p>
    <w:p w:rsidR="005B523F" w:rsidRPr="005B523F" w:rsidRDefault="005B523F" w:rsidP="005B523F">
      <w:pPr>
        <w:spacing w:after="0" w:line="240" w:lineRule="auto"/>
        <w:rPr>
          <w:rFonts w:ascii="Times New Roman" w:eastAsia="Times New Roman" w:hAnsi="Times New Roman" w:cs="Times New Roman"/>
          <w:color w:val="3B3838" w:themeColor="background2" w:themeShade="40"/>
          <w:sz w:val="24"/>
          <w:szCs w:val="24"/>
          <w:lang w:val="en-US" w:eastAsia="ru-RU"/>
        </w:rPr>
      </w:pPr>
    </w:p>
    <w:p w:rsidR="005B523F" w:rsidRPr="005B523F" w:rsidRDefault="005B523F" w:rsidP="005B523F">
      <w:pPr>
        <w:spacing w:after="0" w:line="240" w:lineRule="auto"/>
        <w:rPr>
          <w:rFonts w:ascii="Times New Roman" w:eastAsia="Times New Roman" w:hAnsi="Times New Roman" w:cs="Times New Roman"/>
          <w:color w:val="3B3838" w:themeColor="background2" w:themeShade="40"/>
          <w:sz w:val="24"/>
          <w:szCs w:val="24"/>
          <w:lang w:val="en-US" w:eastAsia="ru-RU"/>
        </w:rPr>
      </w:pPr>
      <w:r w:rsidRPr="005B523F">
        <w:rPr>
          <w:rFonts w:ascii="Times New Roman" w:eastAsia="Times New Roman" w:hAnsi="Times New Roman" w:cs="Times New Roman"/>
          <w:color w:val="3B3838" w:themeColor="background2" w:themeShade="40"/>
          <w:sz w:val="24"/>
          <w:szCs w:val="24"/>
          <w:lang w:val="en-US" w:eastAsia="ru-RU"/>
        </w:rPr>
        <w:t xml:space="preserve"># </w:t>
      </w:r>
      <w:r w:rsidRPr="005B523F">
        <w:rPr>
          <w:rFonts w:ascii="Times New Roman" w:eastAsia="Times New Roman" w:hAnsi="Times New Roman" w:cs="Times New Roman"/>
          <w:color w:val="3B3838" w:themeColor="background2" w:themeShade="40"/>
          <w:sz w:val="24"/>
          <w:szCs w:val="24"/>
          <w:lang w:eastAsia="ru-RU"/>
        </w:rPr>
        <w:t>Қосымша</w:t>
      </w:r>
      <w:r w:rsidRPr="005B523F">
        <w:rPr>
          <w:rFonts w:ascii="Times New Roman" w:eastAsia="Times New Roman" w:hAnsi="Times New Roman" w:cs="Times New Roman"/>
          <w:color w:val="3B3838" w:themeColor="background2" w:themeShade="40"/>
          <w:sz w:val="24"/>
          <w:szCs w:val="24"/>
          <w:lang w:val="en-US" w:eastAsia="ru-RU"/>
        </w:rPr>
        <w:t xml:space="preserve"> </w:t>
      </w:r>
      <w:r w:rsidRPr="005B523F">
        <w:rPr>
          <w:rFonts w:ascii="Times New Roman" w:eastAsia="Times New Roman" w:hAnsi="Times New Roman" w:cs="Times New Roman"/>
          <w:color w:val="3B3838" w:themeColor="background2" w:themeShade="40"/>
          <w:sz w:val="24"/>
          <w:szCs w:val="24"/>
          <w:lang w:eastAsia="ru-RU"/>
        </w:rPr>
        <w:t>параметрлер</w:t>
      </w:r>
    </w:p>
    <w:p w:rsidR="005B523F" w:rsidRPr="005B523F" w:rsidRDefault="005B523F" w:rsidP="005B523F">
      <w:pPr>
        <w:spacing w:after="0" w:line="240" w:lineRule="auto"/>
        <w:rPr>
          <w:rFonts w:ascii="Times New Roman" w:eastAsia="Times New Roman" w:hAnsi="Times New Roman" w:cs="Times New Roman"/>
          <w:color w:val="3B3838" w:themeColor="background2" w:themeShade="40"/>
          <w:sz w:val="24"/>
          <w:szCs w:val="24"/>
          <w:lang w:val="en-US" w:eastAsia="ru-RU"/>
        </w:rPr>
      </w:pPr>
      <w:proofErr w:type="gramStart"/>
      <w:r w:rsidRPr="005B523F">
        <w:rPr>
          <w:rFonts w:ascii="Times New Roman" w:eastAsia="Times New Roman" w:hAnsi="Times New Roman" w:cs="Times New Roman"/>
          <w:color w:val="3B3838" w:themeColor="background2" w:themeShade="40"/>
          <w:sz w:val="24"/>
          <w:szCs w:val="24"/>
          <w:lang w:val="en-US" w:eastAsia="ru-RU"/>
        </w:rPr>
        <w:t>plt.title(</w:t>
      </w:r>
      <w:proofErr w:type="gramEnd"/>
      <w:r w:rsidRPr="005B523F">
        <w:rPr>
          <w:rFonts w:ascii="Times New Roman" w:eastAsia="Times New Roman" w:hAnsi="Times New Roman" w:cs="Times New Roman"/>
          <w:color w:val="3B3838" w:themeColor="background2" w:themeShade="40"/>
          <w:sz w:val="24"/>
          <w:szCs w:val="24"/>
          <w:lang w:val="en-US" w:eastAsia="ru-RU"/>
        </w:rPr>
        <w:t xml:space="preserve">'Pyplot </w:t>
      </w:r>
      <w:r w:rsidRPr="005B523F">
        <w:rPr>
          <w:rFonts w:ascii="Times New Roman" w:eastAsia="Times New Roman" w:hAnsi="Times New Roman" w:cs="Times New Roman"/>
          <w:color w:val="3B3838" w:themeColor="background2" w:themeShade="40"/>
          <w:sz w:val="24"/>
          <w:szCs w:val="24"/>
          <w:lang w:eastAsia="ru-RU"/>
        </w:rPr>
        <w:t>арқылы</w:t>
      </w:r>
      <w:r w:rsidRPr="005B523F">
        <w:rPr>
          <w:rFonts w:ascii="Times New Roman" w:eastAsia="Times New Roman" w:hAnsi="Times New Roman" w:cs="Times New Roman"/>
          <w:color w:val="3B3838" w:themeColor="background2" w:themeShade="40"/>
          <w:sz w:val="24"/>
          <w:szCs w:val="24"/>
          <w:lang w:val="en-US" w:eastAsia="ru-RU"/>
        </w:rPr>
        <w:t xml:space="preserve"> </w:t>
      </w:r>
      <w:r w:rsidRPr="005B523F">
        <w:rPr>
          <w:rFonts w:ascii="Times New Roman" w:eastAsia="Times New Roman" w:hAnsi="Times New Roman" w:cs="Times New Roman"/>
          <w:color w:val="3B3838" w:themeColor="background2" w:themeShade="40"/>
          <w:sz w:val="24"/>
          <w:szCs w:val="24"/>
          <w:lang w:eastAsia="ru-RU"/>
        </w:rPr>
        <w:t>салынған</w:t>
      </w:r>
      <w:r w:rsidRPr="005B523F">
        <w:rPr>
          <w:rFonts w:ascii="Times New Roman" w:eastAsia="Times New Roman" w:hAnsi="Times New Roman" w:cs="Times New Roman"/>
          <w:color w:val="3B3838" w:themeColor="background2" w:themeShade="40"/>
          <w:sz w:val="24"/>
          <w:szCs w:val="24"/>
          <w:lang w:val="en-US" w:eastAsia="ru-RU"/>
        </w:rPr>
        <w:t xml:space="preserve"> </w:t>
      </w:r>
      <w:r w:rsidRPr="005B523F">
        <w:rPr>
          <w:rFonts w:ascii="Times New Roman" w:eastAsia="Times New Roman" w:hAnsi="Times New Roman" w:cs="Times New Roman"/>
          <w:color w:val="3B3838" w:themeColor="background2" w:themeShade="40"/>
          <w:sz w:val="24"/>
          <w:szCs w:val="24"/>
          <w:lang w:eastAsia="ru-RU"/>
        </w:rPr>
        <w:t>график</w:t>
      </w:r>
      <w:r w:rsidRPr="005B523F">
        <w:rPr>
          <w:rFonts w:ascii="Times New Roman" w:eastAsia="Times New Roman" w:hAnsi="Times New Roman" w:cs="Times New Roman"/>
          <w:color w:val="3B3838" w:themeColor="background2" w:themeShade="40"/>
          <w:sz w:val="24"/>
          <w:szCs w:val="24"/>
          <w:lang w:val="en-US" w:eastAsia="ru-RU"/>
        </w:rPr>
        <w:t>')</w:t>
      </w:r>
    </w:p>
    <w:p w:rsidR="005B523F" w:rsidRPr="005B523F" w:rsidRDefault="005B523F" w:rsidP="005B523F">
      <w:pPr>
        <w:spacing w:after="0" w:line="240" w:lineRule="auto"/>
        <w:rPr>
          <w:rFonts w:ascii="Times New Roman" w:eastAsia="Times New Roman" w:hAnsi="Times New Roman" w:cs="Times New Roman"/>
          <w:color w:val="3B3838" w:themeColor="background2" w:themeShade="40"/>
          <w:sz w:val="24"/>
          <w:szCs w:val="24"/>
          <w:lang w:val="en-US" w:eastAsia="ru-RU"/>
        </w:rPr>
      </w:pPr>
      <w:proofErr w:type="gramStart"/>
      <w:r w:rsidRPr="005B523F">
        <w:rPr>
          <w:rFonts w:ascii="Times New Roman" w:eastAsia="Times New Roman" w:hAnsi="Times New Roman" w:cs="Times New Roman"/>
          <w:color w:val="3B3838" w:themeColor="background2" w:themeShade="40"/>
          <w:sz w:val="24"/>
          <w:szCs w:val="24"/>
          <w:lang w:val="en-US" w:eastAsia="ru-RU"/>
        </w:rPr>
        <w:t>plt.xlabel(</w:t>
      </w:r>
      <w:proofErr w:type="gramEnd"/>
      <w:r w:rsidRPr="005B523F">
        <w:rPr>
          <w:rFonts w:ascii="Times New Roman" w:eastAsia="Times New Roman" w:hAnsi="Times New Roman" w:cs="Times New Roman"/>
          <w:color w:val="3B3838" w:themeColor="background2" w:themeShade="40"/>
          <w:sz w:val="24"/>
          <w:szCs w:val="24"/>
          <w:lang w:val="en-US" w:eastAsia="ru-RU"/>
        </w:rPr>
        <w:t xml:space="preserve">'X </w:t>
      </w:r>
      <w:r w:rsidRPr="005B523F">
        <w:rPr>
          <w:rFonts w:ascii="Times New Roman" w:eastAsia="Times New Roman" w:hAnsi="Times New Roman" w:cs="Times New Roman"/>
          <w:color w:val="3B3838" w:themeColor="background2" w:themeShade="40"/>
          <w:sz w:val="24"/>
          <w:szCs w:val="24"/>
          <w:lang w:eastAsia="ru-RU"/>
        </w:rPr>
        <w:t>осі</w:t>
      </w:r>
      <w:r w:rsidRPr="005B523F">
        <w:rPr>
          <w:rFonts w:ascii="Times New Roman" w:eastAsia="Times New Roman" w:hAnsi="Times New Roman" w:cs="Times New Roman"/>
          <w:color w:val="3B3838" w:themeColor="background2" w:themeShade="40"/>
          <w:sz w:val="24"/>
          <w:szCs w:val="24"/>
          <w:lang w:val="en-US" w:eastAsia="ru-RU"/>
        </w:rPr>
        <w:t>')</w:t>
      </w:r>
    </w:p>
    <w:p w:rsidR="005B523F" w:rsidRPr="005B523F" w:rsidRDefault="005B523F" w:rsidP="005B523F">
      <w:pPr>
        <w:spacing w:after="0" w:line="240" w:lineRule="auto"/>
        <w:rPr>
          <w:rFonts w:ascii="Times New Roman" w:eastAsia="Times New Roman" w:hAnsi="Times New Roman" w:cs="Times New Roman"/>
          <w:color w:val="3B3838" w:themeColor="background2" w:themeShade="40"/>
          <w:sz w:val="24"/>
          <w:szCs w:val="24"/>
          <w:lang w:val="en-US" w:eastAsia="ru-RU"/>
        </w:rPr>
      </w:pPr>
      <w:proofErr w:type="gramStart"/>
      <w:r w:rsidRPr="005B523F">
        <w:rPr>
          <w:rFonts w:ascii="Times New Roman" w:eastAsia="Times New Roman" w:hAnsi="Times New Roman" w:cs="Times New Roman"/>
          <w:color w:val="3B3838" w:themeColor="background2" w:themeShade="40"/>
          <w:sz w:val="24"/>
          <w:szCs w:val="24"/>
          <w:lang w:val="en-US" w:eastAsia="ru-RU"/>
        </w:rPr>
        <w:t>plt.ylabel(</w:t>
      </w:r>
      <w:proofErr w:type="gramEnd"/>
      <w:r w:rsidRPr="005B523F">
        <w:rPr>
          <w:rFonts w:ascii="Times New Roman" w:eastAsia="Times New Roman" w:hAnsi="Times New Roman" w:cs="Times New Roman"/>
          <w:color w:val="3B3838" w:themeColor="background2" w:themeShade="40"/>
          <w:sz w:val="24"/>
          <w:szCs w:val="24"/>
          <w:lang w:val="en-US" w:eastAsia="ru-RU"/>
        </w:rPr>
        <w:t xml:space="preserve">'Y </w:t>
      </w:r>
      <w:r w:rsidRPr="005B523F">
        <w:rPr>
          <w:rFonts w:ascii="Times New Roman" w:eastAsia="Times New Roman" w:hAnsi="Times New Roman" w:cs="Times New Roman"/>
          <w:color w:val="3B3838" w:themeColor="background2" w:themeShade="40"/>
          <w:sz w:val="24"/>
          <w:szCs w:val="24"/>
          <w:lang w:eastAsia="ru-RU"/>
        </w:rPr>
        <w:t>осі</w:t>
      </w:r>
      <w:r w:rsidRPr="005B523F">
        <w:rPr>
          <w:rFonts w:ascii="Times New Roman" w:eastAsia="Times New Roman" w:hAnsi="Times New Roman" w:cs="Times New Roman"/>
          <w:color w:val="3B3838" w:themeColor="background2" w:themeShade="40"/>
          <w:sz w:val="24"/>
          <w:szCs w:val="24"/>
          <w:lang w:val="en-US" w:eastAsia="ru-RU"/>
        </w:rPr>
        <w:t>')</w:t>
      </w:r>
    </w:p>
    <w:p w:rsidR="005B523F" w:rsidRPr="005B523F" w:rsidRDefault="005B523F" w:rsidP="005B523F">
      <w:pPr>
        <w:spacing w:after="0" w:line="240" w:lineRule="auto"/>
        <w:rPr>
          <w:rFonts w:ascii="Times New Roman" w:eastAsia="Times New Roman" w:hAnsi="Times New Roman" w:cs="Times New Roman"/>
          <w:color w:val="3B3838" w:themeColor="background2" w:themeShade="40"/>
          <w:sz w:val="24"/>
          <w:szCs w:val="24"/>
          <w:lang w:val="en-US" w:eastAsia="ru-RU"/>
        </w:rPr>
      </w:pPr>
      <w:proofErr w:type="gramStart"/>
      <w:r w:rsidRPr="005B523F">
        <w:rPr>
          <w:rFonts w:ascii="Times New Roman" w:eastAsia="Times New Roman" w:hAnsi="Times New Roman" w:cs="Times New Roman"/>
          <w:color w:val="3B3838" w:themeColor="background2" w:themeShade="40"/>
          <w:sz w:val="24"/>
          <w:szCs w:val="24"/>
          <w:lang w:val="en-US" w:eastAsia="ru-RU"/>
        </w:rPr>
        <w:t>plt.legend()</w:t>
      </w:r>
      <w:proofErr w:type="gramEnd"/>
    </w:p>
    <w:p w:rsidR="005B523F" w:rsidRPr="005B523F" w:rsidRDefault="005B523F" w:rsidP="005B523F">
      <w:pPr>
        <w:spacing w:after="0" w:line="240" w:lineRule="auto"/>
        <w:rPr>
          <w:rFonts w:ascii="Times New Roman" w:eastAsia="Times New Roman" w:hAnsi="Times New Roman" w:cs="Times New Roman"/>
          <w:color w:val="3B3838" w:themeColor="background2" w:themeShade="40"/>
          <w:sz w:val="24"/>
          <w:szCs w:val="24"/>
          <w:lang w:val="en-US" w:eastAsia="ru-RU"/>
        </w:rPr>
      </w:pPr>
      <w:proofErr w:type="gramStart"/>
      <w:r w:rsidRPr="005B523F">
        <w:rPr>
          <w:rFonts w:ascii="Times New Roman" w:eastAsia="Times New Roman" w:hAnsi="Times New Roman" w:cs="Times New Roman"/>
          <w:color w:val="3B3838" w:themeColor="background2" w:themeShade="40"/>
          <w:sz w:val="24"/>
          <w:szCs w:val="24"/>
          <w:lang w:val="en-US" w:eastAsia="ru-RU"/>
        </w:rPr>
        <w:t>plt.grid(</w:t>
      </w:r>
      <w:proofErr w:type="gramEnd"/>
      <w:r w:rsidRPr="005B523F">
        <w:rPr>
          <w:rFonts w:ascii="Times New Roman" w:eastAsia="Times New Roman" w:hAnsi="Times New Roman" w:cs="Times New Roman"/>
          <w:color w:val="3B3838" w:themeColor="background2" w:themeShade="40"/>
          <w:sz w:val="24"/>
          <w:szCs w:val="24"/>
          <w:lang w:val="en-US" w:eastAsia="ru-RU"/>
        </w:rPr>
        <w:t>True)</w:t>
      </w:r>
    </w:p>
    <w:p w:rsidR="005B523F" w:rsidRPr="005B523F" w:rsidRDefault="005B523F" w:rsidP="005B523F">
      <w:pPr>
        <w:spacing w:after="0" w:line="240" w:lineRule="auto"/>
        <w:rPr>
          <w:rFonts w:ascii="Times New Roman" w:eastAsia="Times New Roman" w:hAnsi="Times New Roman" w:cs="Times New Roman"/>
          <w:color w:val="3B3838" w:themeColor="background2" w:themeShade="40"/>
          <w:sz w:val="24"/>
          <w:szCs w:val="24"/>
          <w:lang w:val="en-US" w:eastAsia="ru-RU"/>
        </w:rPr>
      </w:pPr>
    </w:p>
    <w:p w:rsidR="005B523F" w:rsidRDefault="005B523F" w:rsidP="005B523F">
      <w:pPr>
        <w:spacing w:after="0" w:line="240" w:lineRule="auto"/>
        <w:rPr>
          <w:rFonts w:ascii="Times New Roman" w:eastAsia="Times New Roman" w:hAnsi="Times New Roman" w:cs="Times New Roman"/>
          <w:color w:val="3B3838" w:themeColor="background2" w:themeShade="40"/>
          <w:sz w:val="24"/>
          <w:szCs w:val="24"/>
          <w:lang w:eastAsia="ru-RU"/>
        </w:rPr>
      </w:pPr>
      <w:r w:rsidRPr="005B523F">
        <w:rPr>
          <w:rFonts w:ascii="Times New Roman" w:eastAsia="Times New Roman" w:hAnsi="Times New Roman" w:cs="Times New Roman"/>
          <w:color w:val="3B3838" w:themeColor="background2" w:themeShade="40"/>
          <w:sz w:val="24"/>
          <w:szCs w:val="24"/>
          <w:lang w:eastAsia="ru-RU"/>
        </w:rPr>
        <w:t>plt.show()</w:t>
      </w:r>
      <w:r>
        <w:rPr>
          <w:rFonts w:ascii="Times New Roman" w:eastAsia="Times New Roman" w:hAnsi="Times New Roman" w:cs="Times New Roman"/>
          <w:color w:val="3B3838" w:themeColor="background2" w:themeShade="40"/>
          <w:sz w:val="24"/>
          <w:szCs w:val="24"/>
          <w:lang w:val="en-US" w:eastAsia="ru-RU"/>
        </w:rPr>
        <w:t xml:space="preserve"> </w:t>
      </w:r>
      <w:r w:rsidRPr="005B523F">
        <w:rPr>
          <w:rFonts w:ascii="Times New Roman" w:eastAsia="Times New Roman" w:hAnsi="Times New Roman" w:cs="Times New Roman"/>
          <w:color w:val="3B3838" w:themeColor="background2" w:themeShade="40"/>
          <w:sz w:val="24"/>
          <w:szCs w:val="24"/>
          <w:lang w:eastAsia="ru-RU"/>
        </w:rPr>
        <w:t># Нәтижені көрсету</w:t>
      </w:r>
    </w:p>
    <w:p w:rsidR="005B523F" w:rsidRPr="005B523F" w:rsidRDefault="005B523F" w:rsidP="005B523F">
      <w:pPr>
        <w:pStyle w:val="a5"/>
        <w:numPr>
          <w:ilvl w:val="0"/>
          <w:numId w:val="3"/>
        </w:numPr>
        <w:ind w:left="-567" w:firstLine="567"/>
      </w:pPr>
      <w:r w:rsidRPr="005B523F">
        <w:rPr>
          <w:rStyle w:val="HTML"/>
          <w:rFonts w:ascii="Times New Roman" w:hAnsi="Times New Roman" w:cs="Times New Roman"/>
          <w:sz w:val="24"/>
          <w:szCs w:val="24"/>
          <w:lang w:val="en-US"/>
        </w:rPr>
        <w:t>plt</w:t>
      </w:r>
      <w:r w:rsidRPr="005B523F">
        <w:rPr>
          <w:rStyle w:val="HTML"/>
          <w:rFonts w:ascii="Times New Roman" w:hAnsi="Times New Roman" w:cs="Times New Roman"/>
          <w:sz w:val="24"/>
          <w:szCs w:val="24"/>
        </w:rPr>
        <w:t>.</w:t>
      </w:r>
      <w:r w:rsidRPr="005B523F">
        <w:rPr>
          <w:rStyle w:val="HTML"/>
          <w:rFonts w:ascii="Times New Roman" w:hAnsi="Times New Roman" w:cs="Times New Roman"/>
          <w:sz w:val="24"/>
          <w:szCs w:val="24"/>
          <w:lang w:val="en-US"/>
        </w:rPr>
        <w:t>plot</w:t>
      </w:r>
      <w:r w:rsidRPr="005B523F">
        <w:rPr>
          <w:rStyle w:val="HTML"/>
          <w:rFonts w:ascii="Times New Roman" w:hAnsi="Times New Roman" w:cs="Times New Roman"/>
          <w:sz w:val="24"/>
          <w:szCs w:val="24"/>
        </w:rPr>
        <w:t>()</w:t>
      </w:r>
      <w:r w:rsidRPr="005B523F">
        <w:t xml:space="preserve"> — деректер негізінде сызық сызады;</w:t>
      </w:r>
    </w:p>
    <w:p w:rsidR="005B523F" w:rsidRPr="000B64D3" w:rsidRDefault="005B523F" w:rsidP="005B523F">
      <w:pPr>
        <w:pStyle w:val="a5"/>
        <w:numPr>
          <w:ilvl w:val="0"/>
          <w:numId w:val="3"/>
        </w:numPr>
        <w:ind w:left="-567" w:firstLine="567"/>
      </w:pPr>
      <w:r w:rsidRPr="005B523F">
        <w:rPr>
          <w:rStyle w:val="HTML"/>
          <w:rFonts w:ascii="Times New Roman" w:hAnsi="Times New Roman" w:cs="Times New Roman"/>
          <w:sz w:val="24"/>
          <w:szCs w:val="24"/>
          <w:lang w:val="en-US"/>
        </w:rPr>
        <w:t>plt</w:t>
      </w:r>
      <w:r w:rsidRPr="000B64D3">
        <w:rPr>
          <w:rStyle w:val="HTML"/>
          <w:rFonts w:ascii="Times New Roman" w:hAnsi="Times New Roman" w:cs="Times New Roman"/>
          <w:sz w:val="24"/>
          <w:szCs w:val="24"/>
        </w:rPr>
        <w:t>.</w:t>
      </w:r>
      <w:r w:rsidRPr="005B523F">
        <w:rPr>
          <w:rStyle w:val="HTML"/>
          <w:rFonts w:ascii="Times New Roman" w:hAnsi="Times New Roman" w:cs="Times New Roman"/>
          <w:sz w:val="24"/>
          <w:szCs w:val="24"/>
          <w:lang w:val="en-US"/>
        </w:rPr>
        <w:t>title</w:t>
      </w:r>
      <w:r w:rsidRPr="000B64D3">
        <w:rPr>
          <w:rStyle w:val="HTML"/>
          <w:rFonts w:ascii="Times New Roman" w:hAnsi="Times New Roman" w:cs="Times New Roman"/>
          <w:sz w:val="24"/>
          <w:szCs w:val="24"/>
        </w:rPr>
        <w:t>()</w:t>
      </w:r>
      <w:r w:rsidRPr="000B64D3">
        <w:t xml:space="preserve">, </w:t>
      </w:r>
      <w:r w:rsidRPr="005B523F">
        <w:rPr>
          <w:rStyle w:val="HTML"/>
          <w:rFonts w:ascii="Times New Roman" w:hAnsi="Times New Roman" w:cs="Times New Roman"/>
          <w:sz w:val="24"/>
          <w:szCs w:val="24"/>
          <w:lang w:val="en-US"/>
        </w:rPr>
        <w:t>plt</w:t>
      </w:r>
      <w:r w:rsidRPr="000B64D3">
        <w:rPr>
          <w:rStyle w:val="HTML"/>
          <w:rFonts w:ascii="Times New Roman" w:hAnsi="Times New Roman" w:cs="Times New Roman"/>
          <w:sz w:val="24"/>
          <w:szCs w:val="24"/>
        </w:rPr>
        <w:t>.</w:t>
      </w:r>
      <w:r w:rsidRPr="005B523F">
        <w:rPr>
          <w:rStyle w:val="HTML"/>
          <w:rFonts w:ascii="Times New Roman" w:hAnsi="Times New Roman" w:cs="Times New Roman"/>
          <w:sz w:val="24"/>
          <w:szCs w:val="24"/>
          <w:lang w:val="en-US"/>
        </w:rPr>
        <w:t>xlabel</w:t>
      </w:r>
      <w:r w:rsidRPr="000B64D3">
        <w:rPr>
          <w:rStyle w:val="HTML"/>
          <w:rFonts w:ascii="Times New Roman" w:hAnsi="Times New Roman" w:cs="Times New Roman"/>
          <w:sz w:val="24"/>
          <w:szCs w:val="24"/>
        </w:rPr>
        <w:t>()</w:t>
      </w:r>
      <w:r w:rsidRPr="000B64D3">
        <w:t xml:space="preserve">, </w:t>
      </w:r>
      <w:r w:rsidRPr="005B523F">
        <w:rPr>
          <w:rStyle w:val="HTML"/>
          <w:rFonts w:ascii="Times New Roman" w:hAnsi="Times New Roman" w:cs="Times New Roman"/>
          <w:sz w:val="24"/>
          <w:szCs w:val="24"/>
          <w:lang w:val="en-US"/>
        </w:rPr>
        <w:t>plt</w:t>
      </w:r>
      <w:r w:rsidRPr="000B64D3">
        <w:rPr>
          <w:rStyle w:val="HTML"/>
          <w:rFonts w:ascii="Times New Roman" w:hAnsi="Times New Roman" w:cs="Times New Roman"/>
          <w:sz w:val="24"/>
          <w:szCs w:val="24"/>
        </w:rPr>
        <w:t>.</w:t>
      </w:r>
      <w:r w:rsidRPr="005B523F">
        <w:rPr>
          <w:rStyle w:val="HTML"/>
          <w:rFonts w:ascii="Times New Roman" w:hAnsi="Times New Roman" w:cs="Times New Roman"/>
          <w:sz w:val="24"/>
          <w:szCs w:val="24"/>
          <w:lang w:val="en-US"/>
        </w:rPr>
        <w:t>ylabel</w:t>
      </w:r>
      <w:r w:rsidRPr="000B64D3">
        <w:rPr>
          <w:rStyle w:val="HTML"/>
          <w:rFonts w:ascii="Times New Roman" w:hAnsi="Times New Roman" w:cs="Times New Roman"/>
          <w:sz w:val="24"/>
          <w:szCs w:val="24"/>
        </w:rPr>
        <w:t>()</w:t>
      </w:r>
      <w:r w:rsidRPr="000B64D3">
        <w:t xml:space="preserve"> — </w:t>
      </w:r>
      <w:r w:rsidRPr="005B523F">
        <w:t>графиктің</w:t>
      </w:r>
      <w:r w:rsidRPr="000B64D3">
        <w:t xml:space="preserve"> </w:t>
      </w:r>
      <w:r w:rsidRPr="005B523F">
        <w:t>тақырыбы</w:t>
      </w:r>
      <w:r w:rsidRPr="000B64D3">
        <w:t xml:space="preserve"> </w:t>
      </w:r>
      <w:r w:rsidRPr="005B523F">
        <w:t>мен</w:t>
      </w:r>
      <w:r w:rsidRPr="000B64D3">
        <w:t xml:space="preserve"> </w:t>
      </w:r>
      <w:r w:rsidRPr="005B523F">
        <w:t>ось</w:t>
      </w:r>
      <w:r w:rsidRPr="000B64D3">
        <w:t xml:space="preserve"> </w:t>
      </w:r>
      <w:r w:rsidRPr="005B523F">
        <w:t>атауларын</w:t>
      </w:r>
      <w:r w:rsidRPr="000B64D3">
        <w:t xml:space="preserve"> </w:t>
      </w:r>
      <w:r w:rsidRPr="005B523F">
        <w:t>орнатады</w:t>
      </w:r>
      <w:r w:rsidRPr="000B64D3">
        <w:t>;</w:t>
      </w:r>
    </w:p>
    <w:p w:rsidR="005B523F" w:rsidRPr="005B523F" w:rsidRDefault="005B523F" w:rsidP="005B523F">
      <w:pPr>
        <w:pStyle w:val="a5"/>
        <w:numPr>
          <w:ilvl w:val="0"/>
          <w:numId w:val="3"/>
        </w:numPr>
        <w:ind w:left="-567" w:firstLine="567"/>
        <w:rPr>
          <w:lang w:val="en-US"/>
        </w:rPr>
      </w:pPr>
      <w:r w:rsidRPr="005B523F">
        <w:rPr>
          <w:rStyle w:val="HTML"/>
          <w:rFonts w:ascii="Times New Roman" w:hAnsi="Times New Roman" w:cs="Times New Roman"/>
          <w:sz w:val="24"/>
          <w:szCs w:val="24"/>
          <w:lang w:val="en-US"/>
        </w:rPr>
        <w:t>plt.legend()</w:t>
      </w:r>
      <w:r w:rsidRPr="005B523F">
        <w:rPr>
          <w:lang w:val="en-US"/>
        </w:rPr>
        <w:t xml:space="preserve"> — </w:t>
      </w:r>
      <w:r w:rsidRPr="005B523F">
        <w:t>аңыз</w:t>
      </w:r>
      <w:r w:rsidRPr="005B523F">
        <w:rPr>
          <w:lang w:val="en-US"/>
        </w:rPr>
        <w:t xml:space="preserve"> (legend) </w:t>
      </w:r>
      <w:r w:rsidRPr="005B523F">
        <w:t>қосады</w:t>
      </w:r>
      <w:r w:rsidRPr="005B523F">
        <w:rPr>
          <w:lang w:val="en-US"/>
        </w:rPr>
        <w:t>;</w:t>
      </w:r>
    </w:p>
    <w:p w:rsidR="005B523F" w:rsidRPr="005B523F" w:rsidRDefault="005B523F" w:rsidP="005B523F">
      <w:pPr>
        <w:pStyle w:val="a5"/>
        <w:numPr>
          <w:ilvl w:val="0"/>
          <w:numId w:val="3"/>
        </w:numPr>
        <w:ind w:left="-567" w:firstLine="567"/>
        <w:rPr>
          <w:lang w:val="en-US"/>
        </w:rPr>
      </w:pPr>
      <w:r w:rsidRPr="005B523F">
        <w:rPr>
          <w:rStyle w:val="HTML"/>
          <w:rFonts w:ascii="Times New Roman" w:hAnsi="Times New Roman" w:cs="Times New Roman"/>
          <w:sz w:val="24"/>
          <w:szCs w:val="24"/>
          <w:lang w:val="en-US"/>
        </w:rPr>
        <w:t>plt.grid(True)</w:t>
      </w:r>
      <w:r w:rsidRPr="005B523F">
        <w:rPr>
          <w:lang w:val="en-US"/>
        </w:rPr>
        <w:t xml:space="preserve"> — </w:t>
      </w:r>
      <w:r w:rsidRPr="005B523F">
        <w:t>тор</w:t>
      </w:r>
      <w:r w:rsidRPr="005B523F">
        <w:rPr>
          <w:lang w:val="en-US"/>
        </w:rPr>
        <w:t xml:space="preserve"> </w:t>
      </w:r>
      <w:r w:rsidRPr="005B523F">
        <w:t>сызықтарын</w:t>
      </w:r>
      <w:r w:rsidRPr="005B523F">
        <w:rPr>
          <w:lang w:val="en-US"/>
        </w:rPr>
        <w:t xml:space="preserve"> </w:t>
      </w:r>
      <w:r w:rsidRPr="005B523F">
        <w:t>көрсетеді</w:t>
      </w:r>
      <w:r w:rsidRPr="005B523F">
        <w:rPr>
          <w:lang w:val="en-US"/>
        </w:rPr>
        <w:t>;</w:t>
      </w:r>
    </w:p>
    <w:p w:rsidR="005B523F" w:rsidRDefault="005B523F" w:rsidP="005B523F">
      <w:pPr>
        <w:pStyle w:val="a5"/>
        <w:numPr>
          <w:ilvl w:val="0"/>
          <w:numId w:val="3"/>
        </w:numPr>
        <w:ind w:left="-567" w:firstLine="567"/>
        <w:rPr>
          <w:lang w:val="en-US"/>
        </w:rPr>
      </w:pPr>
      <w:proofErr w:type="gramStart"/>
      <w:r w:rsidRPr="005B523F">
        <w:rPr>
          <w:rStyle w:val="HTML"/>
          <w:rFonts w:ascii="Times New Roman" w:hAnsi="Times New Roman" w:cs="Times New Roman"/>
          <w:sz w:val="24"/>
          <w:szCs w:val="24"/>
          <w:lang w:val="en-US"/>
        </w:rPr>
        <w:t>plt.show(</w:t>
      </w:r>
      <w:proofErr w:type="gramEnd"/>
      <w:r w:rsidRPr="005B523F">
        <w:rPr>
          <w:rStyle w:val="HTML"/>
          <w:rFonts w:ascii="Times New Roman" w:hAnsi="Times New Roman" w:cs="Times New Roman"/>
          <w:sz w:val="24"/>
          <w:szCs w:val="24"/>
          <w:lang w:val="en-US"/>
        </w:rPr>
        <w:t>)</w:t>
      </w:r>
      <w:r w:rsidRPr="005B523F">
        <w:rPr>
          <w:lang w:val="en-US"/>
        </w:rPr>
        <w:t xml:space="preserve"> — </w:t>
      </w:r>
      <w:r w:rsidRPr="005B523F">
        <w:t>графикті</w:t>
      </w:r>
      <w:r w:rsidRPr="005B523F">
        <w:rPr>
          <w:lang w:val="en-US"/>
        </w:rPr>
        <w:t xml:space="preserve"> </w:t>
      </w:r>
      <w:r w:rsidRPr="005B523F">
        <w:t>экранға</w:t>
      </w:r>
      <w:r w:rsidRPr="005B523F">
        <w:rPr>
          <w:lang w:val="en-US"/>
        </w:rPr>
        <w:t xml:space="preserve"> </w:t>
      </w:r>
      <w:r w:rsidRPr="005B523F">
        <w:t>шығарады</w:t>
      </w:r>
      <w:r w:rsidRPr="005B523F">
        <w:rPr>
          <w:lang w:val="en-US"/>
        </w:rPr>
        <w:t>.</w:t>
      </w:r>
    </w:p>
    <w:p w:rsidR="005B523F" w:rsidRDefault="005B523F" w:rsidP="005B523F">
      <w:pPr>
        <w:pStyle w:val="a5"/>
        <w:spacing w:before="0" w:beforeAutospacing="0" w:after="0" w:afterAutospacing="0" w:line="360" w:lineRule="auto"/>
        <w:jc w:val="both"/>
        <w:rPr>
          <w:lang w:val="kk-KZ"/>
        </w:rPr>
      </w:pPr>
      <w:r>
        <w:rPr>
          <w:lang w:val="kk-KZ"/>
        </w:rPr>
        <w:t>Кей жағдайда бірнеше деректердер жиынтығын бір графикте салыстыру қажет болады.</w:t>
      </w:r>
    </w:p>
    <w:p w:rsidR="005B523F" w:rsidRDefault="005B523F" w:rsidP="005B523F">
      <w:pPr>
        <w:pStyle w:val="a5"/>
        <w:spacing w:before="0" w:beforeAutospacing="0" w:after="0" w:afterAutospacing="0" w:line="360" w:lineRule="auto"/>
        <w:jc w:val="both"/>
        <w:rPr>
          <w:lang w:val="en-US"/>
        </w:rPr>
      </w:pPr>
      <w:r>
        <w:rPr>
          <w:noProof/>
          <w:color w:val="E7E6E6" w:themeColor="background2"/>
        </w:rPr>
        <w:drawing>
          <wp:anchor distT="0" distB="0" distL="114300" distR="114300" simplePos="0" relativeHeight="251659264" behindDoc="0" locked="0" layoutInCell="1" allowOverlap="1">
            <wp:simplePos x="0" y="0"/>
            <wp:positionH relativeFrom="margin">
              <wp:posOffset>2905125</wp:posOffset>
            </wp:positionH>
            <wp:positionV relativeFrom="paragraph">
              <wp:posOffset>114300</wp:posOffset>
            </wp:positionV>
            <wp:extent cx="3169920" cy="253936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ез названия (14).png"/>
                    <pic:cNvPicPr/>
                  </pic:nvPicPr>
                  <pic:blipFill>
                    <a:blip r:embed="rId6">
                      <a:extLst>
                        <a:ext uri="{28A0092B-C50C-407E-A947-70E740481C1C}">
                          <a14:useLocalDpi xmlns:a14="http://schemas.microsoft.com/office/drawing/2010/main" val="0"/>
                        </a:ext>
                      </a:extLst>
                    </a:blip>
                    <a:stretch>
                      <a:fillRect/>
                    </a:stretch>
                  </pic:blipFill>
                  <pic:spPr>
                    <a:xfrm>
                      <a:off x="0" y="0"/>
                      <a:ext cx="3169920" cy="2539365"/>
                    </a:xfrm>
                    <a:prstGeom prst="rect">
                      <a:avLst/>
                    </a:prstGeom>
                  </pic:spPr>
                </pic:pic>
              </a:graphicData>
            </a:graphic>
            <wp14:sizeRelH relativeFrom="margin">
              <wp14:pctWidth>0</wp14:pctWidth>
            </wp14:sizeRelH>
            <wp14:sizeRelV relativeFrom="margin">
              <wp14:pctHeight>0</wp14:pctHeight>
            </wp14:sizeRelV>
          </wp:anchor>
        </w:drawing>
      </w:r>
      <w:r>
        <w:rPr>
          <w:lang w:val="kk-KZ"/>
        </w:rPr>
        <w:t>Мысалы</w:t>
      </w:r>
      <w:r>
        <w:rPr>
          <w:lang w:val="en-US"/>
        </w:rPr>
        <w:t>:</w:t>
      </w:r>
    </w:p>
    <w:p w:rsidR="005B523F" w:rsidRPr="005B523F" w:rsidRDefault="005B523F" w:rsidP="005B523F">
      <w:pPr>
        <w:pStyle w:val="a5"/>
        <w:spacing w:before="0" w:beforeAutospacing="0" w:after="0" w:afterAutospacing="0" w:line="360" w:lineRule="auto"/>
        <w:jc w:val="both"/>
        <w:rPr>
          <w:rStyle w:val="text-token-text-primary"/>
          <w:color w:val="3B3838" w:themeColor="background2" w:themeShade="40"/>
          <w:lang w:val="en-US"/>
        </w:rPr>
      </w:pPr>
      <w:r w:rsidRPr="005B523F">
        <w:rPr>
          <w:color w:val="3B3838" w:themeColor="background2" w:themeShade="40"/>
          <w:lang w:val="en-US"/>
        </w:rPr>
        <w:t xml:space="preserve">x = </w:t>
      </w:r>
      <w:r w:rsidRPr="005B523F">
        <w:rPr>
          <w:rStyle w:val="text-token-text-primary"/>
          <w:color w:val="3B3838" w:themeColor="background2" w:themeShade="40"/>
          <w:lang w:val="en-US"/>
        </w:rPr>
        <w:t>[0, 1, 2, 3, 4]</w:t>
      </w:r>
    </w:p>
    <w:p w:rsidR="005B523F" w:rsidRPr="005B523F" w:rsidRDefault="005B523F" w:rsidP="005B523F">
      <w:pPr>
        <w:pStyle w:val="a5"/>
        <w:spacing w:before="0" w:beforeAutospacing="0" w:after="0" w:afterAutospacing="0" w:line="360" w:lineRule="auto"/>
        <w:jc w:val="both"/>
        <w:rPr>
          <w:rStyle w:val="text-token-text-primary"/>
          <w:color w:val="3B3838" w:themeColor="background2" w:themeShade="40"/>
          <w:lang w:val="en-US"/>
        </w:rPr>
      </w:pPr>
      <w:r w:rsidRPr="005B523F">
        <w:rPr>
          <w:color w:val="3B3838" w:themeColor="background2" w:themeShade="40"/>
          <w:lang w:val="en-US"/>
        </w:rPr>
        <w:t xml:space="preserve"> y1 = </w:t>
      </w:r>
      <w:r w:rsidRPr="005B523F">
        <w:rPr>
          <w:rStyle w:val="text-token-text-primary"/>
          <w:color w:val="3B3838" w:themeColor="background2" w:themeShade="40"/>
          <w:lang w:val="en-US"/>
        </w:rPr>
        <w:t>[n**2 for n in x]</w:t>
      </w:r>
    </w:p>
    <w:p w:rsidR="005B523F" w:rsidRPr="005B523F" w:rsidRDefault="005B523F" w:rsidP="005B523F">
      <w:pPr>
        <w:pStyle w:val="a5"/>
        <w:spacing w:before="0" w:beforeAutospacing="0" w:after="0" w:afterAutospacing="0" w:line="360" w:lineRule="auto"/>
        <w:jc w:val="both"/>
        <w:rPr>
          <w:color w:val="3B3838" w:themeColor="background2" w:themeShade="40"/>
          <w:lang w:val="en-US"/>
        </w:rPr>
      </w:pPr>
      <w:r w:rsidRPr="005B523F">
        <w:rPr>
          <w:color w:val="3B3838" w:themeColor="background2" w:themeShade="40"/>
          <w:lang w:val="en-US"/>
        </w:rPr>
        <w:t xml:space="preserve"> y2 = </w:t>
      </w:r>
      <w:r w:rsidRPr="005B523F">
        <w:rPr>
          <w:rStyle w:val="text-token-text-primary"/>
          <w:color w:val="3B3838" w:themeColor="background2" w:themeShade="40"/>
          <w:lang w:val="en-US"/>
        </w:rPr>
        <w:t>[n**3 for n in x]</w:t>
      </w:r>
      <w:r w:rsidRPr="005B523F">
        <w:rPr>
          <w:color w:val="3B3838" w:themeColor="background2" w:themeShade="40"/>
          <w:lang w:val="en-US"/>
        </w:rPr>
        <w:t xml:space="preserve"> </w:t>
      </w:r>
    </w:p>
    <w:p w:rsidR="005B523F" w:rsidRPr="005B523F" w:rsidRDefault="005B523F" w:rsidP="005B523F">
      <w:pPr>
        <w:pStyle w:val="a5"/>
        <w:spacing w:before="0" w:beforeAutospacing="0" w:after="0" w:afterAutospacing="0" w:line="360" w:lineRule="auto"/>
        <w:jc w:val="both"/>
        <w:rPr>
          <w:color w:val="3B3838" w:themeColor="background2" w:themeShade="40"/>
          <w:lang w:val="en-US"/>
        </w:rPr>
      </w:pPr>
    </w:p>
    <w:p w:rsidR="005B523F" w:rsidRPr="005B523F" w:rsidRDefault="005B523F" w:rsidP="005B523F">
      <w:pPr>
        <w:pStyle w:val="a5"/>
        <w:spacing w:before="0" w:beforeAutospacing="0" w:after="0" w:afterAutospacing="0" w:line="360" w:lineRule="auto"/>
        <w:jc w:val="both"/>
        <w:rPr>
          <w:color w:val="3B3838" w:themeColor="background2" w:themeShade="40"/>
          <w:lang w:val="en-US"/>
        </w:rPr>
      </w:pPr>
      <w:r w:rsidRPr="005B523F">
        <w:rPr>
          <w:color w:val="3B3838" w:themeColor="background2" w:themeShade="40"/>
          <w:lang w:val="en-US"/>
        </w:rPr>
        <w:t xml:space="preserve">plt.plot(x, y1, label='y = x^2', color='green') </w:t>
      </w:r>
    </w:p>
    <w:p w:rsidR="005B523F" w:rsidRPr="005B523F" w:rsidRDefault="005B523F" w:rsidP="005B523F">
      <w:pPr>
        <w:pStyle w:val="a5"/>
        <w:spacing w:before="0" w:beforeAutospacing="0" w:after="0" w:afterAutospacing="0" w:line="360" w:lineRule="auto"/>
        <w:jc w:val="both"/>
        <w:rPr>
          <w:color w:val="3B3838" w:themeColor="background2" w:themeShade="40"/>
          <w:lang w:val="en-US"/>
        </w:rPr>
      </w:pPr>
      <w:r w:rsidRPr="005B523F">
        <w:rPr>
          <w:color w:val="3B3838" w:themeColor="background2" w:themeShade="40"/>
          <w:lang w:val="en-US"/>
        </w:rPr>
        <w:t xml:space="preserve">plt.plot(x, y2, label='y = x^3', color='orange') </w:t>
      </w:r>
    </w:p>
    <w:p w:rsidR="005B523F" w:rsidRPr="005B523F" w:rsidRDefault="005B523F" w:rsidP="005B523F">
      <w:pPr>
        <w:pStyle w:val="a5"/>
        <w:spacing w:before="0" w:beforeAutospacing="0" w:after="0" w:afterAutospacing="0" w:line="360" w:lineRule="auto"/>
        <w:jc w:val="both"/>
        <w:rPr>
          <w:color w:val="3B3838" w:themeColor="background2" w:themeShade="40"/>
          <w:lang w:val="en-US"/>
        </w:rPr>
      </w:pPr>
      <w:proofErr w:type="gramStart"/>
      <w:r w:rsidRPr="005B523F">
        <w:rPr>
          <w:color w:val="3B3838" w:themeColor="background2" w:themeShade="40"/>
          <w:lang w:val="en-US"/>
        </w:rPr>
        <w:t>plt.legend()</w:t>
      </w:r>
      <w:proofErr w:type="gramEnd"/>
      <w:r w:rsidRPr="005B523F">
        <w:rPr>
          <w:color w:val="3B3838" w:themeColor="background2" w:themeShade="40"/>
          <w:lang w:val="en-US"/>
        </w:rPr>
        <w:t xml:space="preserve"> </w:t>
      </w:r>
    </w:p>
    <w:p w:rsidR="005B523F" w:rsidRPr="005B523F" w:rsidRDefault="005B523F" w:rsidP="005B523F">
      <w:pPr>
        <w:pStyle w:val="a5"/>
        <w:spacing w:before="0" w:beforeAutospacing="0" w:after="0" w:afterAutospacing="0" w:line="360" w:lineRule="auto"/>
        <w:jc w:val="both"/>
        <w:rPr>
          <w:color w:val="3B3838" w:themeColor="background2" w:themeShade="40"/>
          <w:lang w:val="en-US"/>
        </w:rPr>
      </w:pPr>
      <w:proofErr w:type="gramStart"/>
      <w:r w:rsidRPr="005B523F">
        <w:rPr>
          <w:color w:val="3B3838" w:themeColor="background2" w:themeShade="40"/>
          <w:lang w:val="en-US"/>
        </w:rPr>
        <w:t>plt.title(</w:t>
      </w:r>
      <w:proofErr w:type="gramEnd"/>
      <w:r w:rsidRPr="005B523F">
        <w:rPr>
          <w:color w:val="3B3838" w:themeColor="background2" w:themeShade="40"/>
          <w:lang w:val="en-US"/>
        </w:rPr>
        <w:t>'</w:t>
      </w:r>
      <w:r w:rsidRPr="005B523F">
        <w:rPr>
          <w:color w:val="3B3838" w:themeColor="background2" w:themeShade="40"/>
        </w:rPr>
        <w:t>Бір</w:t>
      </w:r>
      <w:r w:rsidRPr="005B523F">
        <w:rPr>
          <w:color w:val="3B3838" w:themeColor="background2" w:themeShade="40"/>
          <w:lang w:val="en-US"/>
        </w:rPr>
        <w:t xml:space="preserve"> </w:t>
      </w:r>
      <w:r w:rsidRPr="005B523F">
        <w:rPr>
          <w:color w:val="3B3838" w:themeColor="background2" w:themeShade="40"/>
        </w:rPr>
        <w:t>графикте</w:t>
      </w:r>
      <w:r w:rsidRPr="005B523F">
        <w:rPr>
          <w:color w:val="3B3838" w:themeColor="background2" w:themeShade="40"/>
          <w:lang w:val="en-US"/>
        </w:rPr>
        <w:t xml:space="preserve"> </w:t>
      </w:r>
      <w:r w:rsidRPr="005B523F">
        <w:rPr>
          <w:color w:val="3B3838" w:themeColor="background2" w:themeShade="40"/>
        </w:rPr>
        <w:t>бірнеше</w:t>
      </w:r>
      <w:r w:rsidRPr="005B523F">
        <w:rPr>
          <w:color w:val="3B3838" w:themeColor="background2" w:themeShade="40"/>
          <w:lang w:val="en-US"/>
        </w:rPr>
        <w:t xml:space="preserve"> </w:t>
      </w:r>
      <w:r w:rsidRPr="005B523F">
        <w:rPr>
          <w:color w:val="3B3838" w:themeColor="background2" w:themeShade="40"/>
        </w:rPr>
        <w:t>сызық</w:t>
      </w:r>
      <w:r w:rsidRPr="005B523F">
        <w:rPr>
          <w:color w:val="3B3838" w:themeColor="background2" w:themeShade="40"/>
          <w:lang w:val="en-US"/>
        </w:rPr>
        <w:t xml:space="preserve">') </w:t>
      </w:r>
    </w:p>
    <w:p w:rsidR="005B523F" w:rsidRDefault="005B523F" w:rsidP="005B523F">
      <w:pPr>
        <w:pStyle w:val="a5"/>
        <w:spacing w:before="0" w:beforeAutospacing="0" w:after="0" w:afterAutospacing="0" w:line="360" w:lineRule="auto"/>
        <w:jc w:val="both"/>
        <w:rPr>
          <w:color w:val="3B3838" w:themeColor="background2" w:themeShade="40"/>
          <w:lang w:val="en-US"/>
        </w:rPr>
      </w:pPr>
      <w:proofErr w:type="gramStart"/>
      <w:r w:rsidRPr="005B523F">
        <w:rPr>
          <w:color w:val="3B3838" w:themeColor="background2" w:themeShade="40"/>
          <w:lang w:val="en-US"/>
        </w:rPr>
        <w:t>plt.show()</w:t>
      </w:r>
      <w:proofErr w:type="gramEnd"/>
    </w:p>
    <w:p w:rsidR="005B523F" w:rsidRDefault="005B523F" w:rsidP="005B523F">
      <w:pPr>
        <w:pStyle w:val="a5"/>
        <w:spacing w:before="0" w:beforeAutospacing="0" w:after="0" w:afterAutospacing="0" w:line="360" w:lineRule="auto"/>
        <w:jc w:val="both"/>
        <w:rPr>
          <w:color w:val="3B3838" w:themeColor="background2" w:themeShade="40"/>
          <w:lang w:val="en-US"/>
        </w:rPr>
      </w:pPr>
    </w:p>
    <w:p w:rsidR="00A234D4" w:rsidRDefault="00A234D4" w:rsidP="00A234D4">
      <w:pPr>
        <w:pStyle w:val="a5"/>
        <w:spacing w:before="0" w:beforeAutospacing="0" w:after="0" w:afterAutospacing="0" w:line="360" w:lineRule="auto"/>
        <w:ind w:left="-567"/>
        <w:jc w:val="both"/>
        <w:rPr>
          <w:color w:val="3B3838" w:themeColor="background2" w:themeShade="40"/>
          <w:lang w:val="en-US"/>
        </w:rPr>
      </w:pPr>
      <w:r w:rsidRPr="00A234D4">
        <w:rPr>
          <w:color w:val="3B3838" w:themeColor="background2" w:themeShade="40"/>
          <w:lang w:val="en-US"/>
        </w:rPr>
        <w:t>plt.legend () функциясы әр жолдың нені білдіретінін көрсетеді.</w:t>
      </w:r>
    </w:p>
    <w:p w:rsidR="00A234D4" w:rsidRDefault="00A234D4" w:rsidP="00A234D4">
      <w:pPr>
        <w:pStyle w:val="a5"/>
        <w:spacing w:before="0" w:beforeAutospacing="0" w:after="0" w:afterAutospacing="0" w:line="360" w:lineRule="auto"/>
        <w:ind w:left="-567"/>
        <w:jc w:val="both"/>
        <w:rPr>
          <w:color w:val="3B3838" w:themeColor="background2" w:themeShade="40"/>
          <w:lang w:val="en-US"/>
        </w:rPr>
      </w:pPr>
    </w:p>
    <w:p w:rsidR="00A234D4" w:rsidRPr="00A234D4" w:rsidRDefault="00A234D4" w:rsidP="00A234D4">
      <w:pPr>
        <w:pStyle w:val="a5"/>
        <w:spacing w:before="0" w:beforeAutospacing="0" w:after="0" w:afterAutospacing="0" w:line="360" w:lineRule="auto"/>
        <w:ind w:left="-567" w:firstLine="567"/>
        <w:jc w:val="both"/>
        <w:rPr>
          <w:color w:val="3B3838" w:themeColor="background2" w:themeShade="40"/>
          <w:lang w:val="en-US"/>
        </w:rPr>
      </w:pPr>
      <w:r w:rsidRPr="00A234D4">
        <w:rPr>
          <w:color w:val="3B3838" w:themeColor="background2" w:themeShade="40"/>
          <w:lang w:val="en-US"/>
        </w:rPr>
        <w:t>Matplotlib әр түрлі форматтағы визуализацияны қолдайды:</w:t>
      </w:r>
    </w:p>
    <w:p w:rsidR="00A234D4" w:rsidRPr="00A234D4" w:rsidRDefault="00A234D4" w:rsidP="007B58B1">
      <w:pPr>
        <w:pStyle w:val="a5"/>
        <w:numPr>
          <w:ilvl w:val="0"/>
          <w:numId w:val="4"/>
        </w:numPr>
        <w:spacing w:before="0" w:beforeAutospacing="0" w:after="0" w:afterAutospacing="0" w:line="360" w:lineRule="auto"/>
        <w:ind w:left="0"/>
        <w:jc w:val="both"/>
        <w:rPr>
          <w:color w:val="3B3838" w:themeColor="background2" w:themeShade="40"/>
          <w:lang w:val="en-US"/>
        </w:rPr>
      </w:pPr>
      <w:r w:rsidRPr="00A234D4">
        <w:rPr>
          <w:color w:val="3B3838" w:themeColor="background2" w:themeShade="40"/>
          <w:lang w:val="en-US"/>
        </w:rPr>
        <w:t>Сызықтық графиктер</w:t>
      </w:r>
      <w:r>
        <w:rPr>
          <w:color w:val="3B3838" w:themeColor="background2" w:themeShade="40"/>
          <w:lang w:val="kk-KZ"/>
        </w:rPr>
        <w:t xml:space="preserve"> </w:t>
      </w:r>
      <w:r>
        <w:rPr>
          <w:color w:val="3B3838" w:themeColor="background2" w:themeShade="40"/>
          <w:lang w:val="en-US"/>
        </w:rPr>
        <w:t>–</w:t>
      </w:r>
      <w:r>
        <w:rPr>
          <w:color w:val="3B3838" w:themeColor="background2" w:themeShade="40"/>
          <w:lang w:val="kk-KZ"/>
        </w:rPr>
        <w:t xml:space="preserve"> </w:t>
      </w:r>
      <w:r w:rsidRPr="00A234D4">
        <w:rPr>
          <w:color w:val="3B3838" w:themeColor="background2" w:themeShade="40"/>
          <w:lang w:val="en-US"/>
        </w:rPr>
        <w:t>трендтерді</w:t>
      </w:r>
      <w:r>
        <w:rPr>
          <w:color w:val="3B3838" w:themeColor="background2" w:themeShade="40"/>
          <w:lang w:val="en-US"/>
        </w:rPr>
        <w:t>(</w:t>
      </w:r>
      <w:r>
        <w:rPr>
          <w:color w:val="3B3838" w:themeColor="background2" w:themeShade="40"/>
          <w:lang w:val="kk-KZ"/>
        </w:rPr>
        <w:t>тенденцияларды</w:t>
      </w:r>
      <w:r>
        <w:rPr>
          <w:color w:val="3B3838" w:themeColor="background2" w:themeShade="40"/>
          <w:lang w:val="en-US"/>
        </w:rPr>
        <w:t>)</w:t>
      </w:r>
      <w:r w:rsidRPr="00A234D4">
        <w:rPr>
          <w:color w:val="3B3838" w:themeColor="background2" w:themeShade="40"/>
          <w:lang w:val="en-US"/>
        </w:rPr>
        <w:t xml:space="preserve"> көрсету үшін;</w:t>
      </w:r>
    </w:p>
    <w:p w:rsidR="00A234D4" w:rsidRPr="00A234D4" w:rsidRDefault="00A234D4" w:rsidP="007B58B1">
      <w:pPr>
        <w:pStyle w:val="a5"/>
        <w:numPr>
          <w:ilvl w:val="0"/>
          <w:numId w:val="4"/>
        </w:numPr>
        <w:spacing w:before="0" w:beforeAutospacing="0" w:after="0" w:afterAutospacing="0" w:line="360" w:lineRule="auto"/>
        <w:ind w:left="0"/>
        <w:jc w:val="both"/>
        <w:rPr>
          <w:color w:val="3B3838" w:themeColor="background2" w:themeShade="40"/>
        </w:rPr>
      </w:pPr>
      <w:r>
        <w:rPr>
          <w:color w:val="3B3838" w:themeColor="background2" w:themeShade="40"/>
          <w:lang w:val="kk-KZ"/>
        </w:rPr>
        <w:t xml:space="preserve">Бағаналы </w:t>
      </w:r>
      <w:r w:rsidRPr="00A234D4">
        <w:rPr>
          <w:color w:val="3B3838" w:themeColor="background2" w:themeShade="40"/>
        </w:rPr>
        <w:t>диаграммалар</w:t>
      </w:r>
      <w:r>
        <w:rPr>
          <w:color w:val="3B3838" w:themeColor="background2" w:themeShade="40"/>
          <w:lang w:val="kk-KZ"/>
        </w:rPr>
        <w:t xml:space="preserve"> </w:t>
      </w:r>
      <w:r w:rsidRPr="00A234D4">
        <w:rPr>
          <w:color w:val="3B3838" w:themeColor="background2" w:themeShade="40"/>
        </w:rPr>
        <w:t>-</w:t>
      </w:r>
      <w:r>
        <w:rPr>
          <w:color w:val="3B3838" w:themeColor="background2" w:themeShade="40"/>
          <w:lang w:val="kk-KZ"/>
        </w:rPr>
        <w:t xml:space="preserve"> категориларды</w:t>
      </w:r>
      <w:r w:rsidRPr="00A234D4">
        <w:rPr>
          <w:color w:val="3B3838" w:themeColor="background2" w:themeShade="40"/>
        </w:rPr>
        <w:t xml:space="preserve"> салыстыру үшін;</w:t>
      </w:r>
    </w:p>
    <w:p w:rsidR="00A234D4" w:rsidRPr="00A234D4" w:rsidRDefault="00A234D4" w:rsidP="007B58B1">
      <w:pPr>
        <w:pStyle w:val="a5"/>
        <w:numPr>
          <w:ilvl w:val="0"/>
          <w:numId w:val="4"/>
        </w:numPr>
        <w:spacing w:before="0" w:beforeAutospacing="0" w:after="0" w:afterAutospacing="0" w:line="360" w:lineRule="auto"/>
        <w:ind w:left="0"/>
        <w:jc w:val="both"/>
        <w:rPr>
          <w:color w:val="3B3838" w:themeColor="background2" w:themeShade="40"/>
        </w:rPr>
      </w:pPr>
      <w:r w:rsidRPr="00A234D4">
        <w:rPr>
          <w:color w:val="3B3838" w:themeColor="background2" w:themeShade="40"/>
        </w:rPr>
        <w:lastRenderedPageBreak/>
        <w:t>Нүктелік диаграммалар</w:t>
      </w:r>
      <w:r>
        <w:rPr>
          <w:color w:val="3B3838" w:themeColor="background2" w:themeShade="40"/>
          <w:lang w:val="kk-KZ"/>
        </w:rPr>
        <w:t xml:space="preserve"> </w:t>
      </w:r>
      <w:r w:rsidRPr="00A234D4">
        <w:rPr>
          <w:color w:val="3B3838" w:themeColor="background2" w:themeShade="40"/>
        </w:rPr>
        <w:t>-</w:t>
      </w:r>
      <w:r>
        <w:rPr>
          <w:color w:val="3B3838" w:themeColor="background2" w:themeShade="40"/>
          <w:lang w:val="kk-KZ"/>
        </w:rPr>
        <w:t xml:space="preserve"> </w:t>
      </w:r>
      <w:r>
        <w:rPr>
          <w:color w:val="3B3838" w:themeColor="background2" w:themeShade="40"/>
        </w:rPr>
        <w:t>корреляци</w:t>
      </w:r>
      <w:r>
        <w:rPr>
          <w:color w:val="3B3838" w:themeColor="background2" w:themeShade="40"/>
          <w:lang w:val="kk-KZ"/>
        </w:rPr>
        <w:t>яларды</w:t>
      </w:r>
      <w:r w:rsidRPr="00A234D4">
        <w:rPr>
          <w:color w:val="3B3838" w:themeColor="background2" w:themeShade="40"/>
        </w:rPr>
        <w:t xml:space="preserve"> анықтау</w:t>
      </w:r>
      <w:r>
        <w:rPr>
          <w:color w:val="3B3838" w:themeColor="background2" w:themeShade="40"/>
          <w:lang w:val="kk-KZ"/>
        </w:rPr>
        <w:t xml:space="preserve"> үшін</w:t>
      </w:r>
      <w:r w:rsidRPr="00A234D4">
        <w:rPr>
          <w:color w:val="3B3838" w:themeColor="background2" w:themeShade="40"/>
        </w:rPr>
        <w:t>;</w:t>
      </w:r>
    </w:p>
    <w:p w:rsidR="00A234D4" w:rsidRPr="00A234D4" w:rsidRDefault="00A234D4" w:rsidP="007B58B1">
      <w:pPr>
        <w:pStyle w:val="a5"/>
        <w:numPr>
          <w:ilvl w:val="0"/>
          <w:numId w:val="4"/>
        </w:numPr>
        <w:spacing w:after="0" w:line="360" w:lineRule="auto"/>
        <w:ind w:left="0"/>
        <w:jc w:val="both"/>
        <w:rPr>
          <w:color w:val="3B3838" w:themeColor="background2" w:themeShade="40"/>
        </w:rPr>
      </w:pPr>
      <w:r w:rsidRPr="00A234D4">
        <w:rPr>
          <w:color w:val="3B3838" w:themeColor="background2" w:themeShade="40"/>
        </w:rPr>
        <w:t>Дөңгелек диаграммалар</w:t>
      </w:r>
      <w:r>
        <w:rPr>
          <w:color w:val="3B3838" w:themeColor="background2" w:themeShade="40"/>
          <w:lang w:val="kk-KZ"/>
        </w:rPr>
        <w:t xml:space="preserve"> </w:t>
      </w:r>
      <w:r w:rsidRPr="00A234D4">
        <w:rPr>
          <w:color w:val="3B3838" w:themeColor="background2" w:themeShade="40"/>
        </w:rPr>
        <w:t>-</w:t>
      </w:r>
      <w:r>
        <w:rPr>
          <w:color w:val="3B3838" w:themeColor="background2" w:themeShade="40"/>
          <w:lang w:val="kk-KZ"/>
        </w:rPr>
        <w:t xml:space="preserve"> </w:t>
      </w:r>
      <w:r w:rsidRPr="00A234D4">
        <w:rPr>
          <w:color w:val="3B3838" w:themeColor="background2" w:themeShade="40"/>
        </w:rPr>
        <w:t>үлесті көрсету үшін;</w:t>
      </w:r>
    </w:p>
    <w:p w:rsidR="00A234D4" w:rsidRPr="00A234D4" w:rsidRDefault="00A234D4" w:rsidP="007B58B1">
      <w:pPr>
        <w:pStyle w:val="a5"/>
        <w:numPr>
          <w:ilvl w:val="0"/>
          <w:numId w:val="4"/>
        </w:numPr>
        <w:spacing w:after="0" w:line="360" w:lineRule="auto"/>
        <w:ind w:left="0"/>
        <w:jc w:val="both"/>
        <w:rPr>
          <w:color w:val="3B3838" w:themeColor="background2" w:themeShade="40"/>
        </w:rPr>
      </w:pPr>
      <w:r w:rsidRPr="00A234D4">
        <w:rPr>
          <w:color w:val="3B3838" w:themeColor="background2" w:themeShade="40"/>
        </w:rPr>
        <w:t xml:space="preserve">Гистограммалар </w:t>
      </w:r>
      <w:r>
        <w:rPr>
          <w:color w:val="3B3838" w:themeColor="background2" w:themeShade="40"/>
          <w:lang w:val="kk-KZ"/>
        </w:rPr>
        <w:t>-</w:t>
      </w:r>
      <w:r w:rsidRPr="00A234D4">
        <w:rPr>
          <w:color w:val="3B3838" w:themeColor="background2" w:themeShade="40"/>
        </w:rPr>
        <w:t xml:space="preserve"> деректерді</w:t>
      </w:r>
      <w:r>
        <w:rPr>
          <w:color w:val="3B3838" w:themeColor="background2" w:themeShade="40"/>
          <w:lang w:val="kk-KZ"/>
        </w:rPr>
        <w:t>ң таралуын</w:t>
      </w:r>
      <w:r>
        <w:rPr>
          <w:color w:val="3B3838" w:themeColor="background2" w:themeShade="40"/>
        </w:rPr>
        <w:t xml:space="preserve"> </w:t>
      </w:r>
      <w:r>
        <w:rPr>
          <w:color w:val="3B3838" w:themeColor="background2" w:themeShade="40"/>
          <w:lang w:val="kk-KZ"/>
        </w:rPr>
        <w:t>бейнелеу үшін</w:t>
      </w:r>
      <w:r w:rsidRPr="00A234D4">
        <w:rPr>
          <w:color w:val="3B3838" w:themeColor="background2" w:themeShade="40"/>
        </w:rPr>
        <w:t>;</w:t>
      </w:r>
    </w:p>
    <w:p w:rsidR="00A234D4" w:rsidRDefault="00A234D4" w:rsidP="007B58B1">
      <w:pPr>
        <w:pStyle w:val="a5"/>
        <w:numPr>
          <w:ilvl w:val="0"/>
          <w:numId w:val="4"/>
        </w:numPr>
        <w:spacing w:before="0" w:beforeAutospacing="0" w:after="0" w:afterAutospacing="0" w:line="360" w:lineRule="auto"/>
        <w:ind w:left="0"/>
        <w:jc w:val="both"/>
        <w:rPr>
          <w:color w:val="3B3838" w:themeColor="background2" w:themeShade="40"/>
        </w:rPr>
      </w:pPr>
      <w:r w:rsidRPr="00A234D4">
        <w:rPr>
          <w:color w:val="3B3838" w:themeColor="background2" w:themeShade="40"/>
          <w:lang w:val="en-US"/>
        </w:rPr>
        <w:t>Boxplot</w:t>
      </w:r>
      <w:r w:rsidRPr="00A234D4">
        <w:rPr>
          <w:color w:val="3B3838" w:themeColor="background2" w:themeShade="40"/>
        </w:rPr>
        <w:t xml:space="preserve"> және </w:t>
      </w:r>
      <w:r>
        <w:t>Violin plot</w:t>
      </w:r>
      <w:r w:rsidRPr="00A234D4">
        <w:rPr>
          <w:color w:val="3B3838" w:themeColor="background2" w:themeShade="40"/>
        </w:rPr>
        <w:t xml:space="preserve"> -</w:t>
      </w:r>
      <w:r>
        <w:rPr>
          <w:color w:val="3B3838" w:themeColor="background2" w:themeShade="40"/>
          <w:lang w:val="kk-KZ"/>
        </w:rPr>
        <w:t xml:space="preserve"> </w:t>
      </w:r>
      <w:r w:rsidRPr="00A234D4">
        <w:rPr>
          <w:color w:val="3B3838" w:themeColor="background2" w:themeShade="40"/>
        </w:rPr>
        <w:t>деректердің</w:t>
      </w:r>
      <w:r w:rsidR="007B58B1">
        <w:rPr>
          <w:color w:val="3B3838" w:themeColor="background2" w:themeShade="40"/>
        </w:rPr>
        <w:t xml:space="preserve"> статистикалық таралуын көрсету</w:t>
      </w:r>
      <w:r w:rsidR="007B58B1" w:rsidRPr="007B58B1">
        <w:rPr>
          <w:color w:val="3B3838" w:themeColor="background2" w:themeShade="40"/>
        </w:rPr>
        <w:t xml:space="preserve"> </w:t>
      </w:r>
      <w:r w:rsidR="007B58B1">
        <w:rPr>
          <w:color w:val="3B3838" w:themeColor="background2" w:themeShade="40"/>
          <w:lang w:val="kk-KZ"/>
        </w:rPr>
        <w:t>үшін</w:t>
      </w:r>
      <w:r w:rsidR="007B58B1" w:rsidRPr="007B58B1">
        <w:rPr>
          <w:color w:val="3B3838" w:themeColor="background2" w:themeShade="40"/>
        </w:rPr>
        <w:t>;</w:t>
      </w:r>
    </w:p>
    <w:p w:rsidR="00A234D4" w:rsidRPr="007B58B1" w:rsidRDefault="007B58B1" w:rsidP="007B58B1">
      <w:pPr>
        <w:pStyle w:val="a5"/>
        <w:numPr>
          <w:ilvl w:val="0"/>
          <w:numId w:val="4"/>
        </w:numPr>
        <w:spacing w:before="0" w:beforeAutospacing="0" w:after="0" w:afterAutospacing="0" w:line="360" w:lineRule="auto"/>
        <w:ind w:left="0"/>
        <w:jc w:val="both"/>
        <w:rPr>
          <w:color w:val="3B3838" w:themeColor="background2" w:themeShade="40"/>
        </w:rPr>
      </w:pPr>
      <w:r>
        <w:rPr>
          <w:rStyle w:val="anegp0gi0b9av8jahpyh"/>
        </w:rPr>
        <w:t>Сабақ-жапырақ</w:t>
      </w:r>
      <w:r>
        <w:t xml:space="preserve"> </w:t>
      </w:r>
      <w:r>
        <w:rPr>
          <w:rStyle w:val="anegp0gi0b9av8jahpyh"/>
        </w:rPr>
        <w:t>диаграммалары</w:t>
      </w:r>
      <w:r>
        <w:t xml:space="preserve"> </w:t>
      </w:r>
      <w:r w:rsidR="00A234D4">
        <w:t>(Stem plots)</w:t>
      </w:r>
      <w:r w:rsidR="00A234D4">
        <w:rPr>
          <w:lang w:val="kk-KZ"/>
        </w:rPr>
        <w:t xml:space="preserve"> – дискретті деректерді көрсету үшін</w:t>
      </w:r>
      <w:r w:rsidRPr="007B58B1">
        <w:t>;</w:t>
      </w:r>
    </w:p>
    <w:p w:rsidR="007B58B1" w:rsidRPr="007B58B1" w:rsidRDefault="007B58B1" w:rsidP="007B58B1">
      <w:pPr>
        <w:pStyle w:val="a5"/>
        <w:numPr>
          <w:ilvl w:val="0"/>
          <w:numId w:val="4"/>
        </w:numPr>
        <w:spacing w:before="0" w:beforeAutospacing="0" w:after="0" w:afterAutospacing="0" w:line="360" w:lineRule="auto"/>
        <w:ind w:left="0"/>
        <w:jc w:val="both"/>
        <w:rPr>
          <w:rStyle w:val="anegp0gi0b9av8jahpyh"/>
          <w:color w:val="3B3838" w:themeColor="background2" w:themeShade="40"/>
        </w:rPr>
      </w:pPr>
      <w:r w:rsidRPr="007B58B1">
        <w:rPr>
          <w:color w:val="3B3838" w:themeColor="background2" w:themeShade="40"/>
        </w:rPr>
        <w:t xml:space="preserve">Градиент өрістері (Quiver plots) - </w:t>
      </w:r>
      <w:r>
        <w:rPr>
          <w:rStyle w:val="anegp0gi0b9av8jahpyh"/>
          <w:lang w:val="kk-KZ"/>
        </w:rPr>
        <w:t>в</w:t>
      </w:r>
      <w:r>
        <w:rPr>
          <w:rStyle w:val="anegp0gi0b9av8jahpyh"/>
        </w:rPr>
        <w:t>екторлық</w:t>
      </w:r>
      <w:r>
        <w:t xml:space="preserve"> </w:t>
      </w:r>
      <w:r>
        <w:rPr>
          <w:rStyle w:val="anegp0gi0b9av8jahpyh"/>
        </w:rPr>
        <w:t>өрістерді</w:t>
      </w:r>
      <w:r>
        <w:t xml:space="preserve"> </w:t>
      </w:r>
      <w:r>
        <w:rPr>
          <w:rStyle w:val="anegp0gi0b9av8jahpyh"/>
        </w:rPr>
        <w:t>немесе</w:t>
      </w:r>
      <w:r>
        <w:t xml:space="preserve"> </w:t>
      </w:r>
      <w:r>
        <w:rPr>
          <w:rStyle w:val="anegp0gi0b9av8jahpyh"/>
        </w:rPr>
        <w:t>бағытталған</w:t>
      </w:r>
      <w:r>
        <w:t xml:space="preserve"> </w:t>
      </w:r>
      <w:r>
        <w:rPr>
          <w:rStyle w:val="anegp0gi0b9av8jahpyh"/>
        </w:rPr>
        <w:t>шамаларды</w:t>
      </w:r>
      <w:r w:rsidRPr="007B58B1">
        <w:rPr>
          <w:rStyle w:val="anegp0gi0b9av8jahpyh"/>
        </w:rPr>
        <w:t xml:space="preserve"> </w:t>
      </w:r>
      <w:r>
        <w:rPr>
          <w:rStyle w:val="anegp0gi0b9av8jahpyh"/>
          <w:lang w:val="kk-KZ"/>
        </w:rPr>
        <w:t>көрсету үшін</w:t>
      </w:r>
      <w:r w:rsidRPr="007B58B1">
        <w:rPr>
          <w:rStyle w:val="anegp0gi0b9av8jahpyh"/>
        </w:rPr>
        <w:t>;</w:t>
      </w:r>
    </w:p>
    <w:p w:rsidR="007B58B1" w:rsidRDefault="007B58B1" w:rsidP="007B58B1">
      <w:pPr>
        <w:pStyle w:val="a5"/>
        <w:numPr>
          <w:ilvl w:val="0"/>
          <w:numId w:val="4"/>
        </w:numPr>
        <w:spacing w:before="0" w:beforeAutospacing="0" w:after="0" w:afterAutospacing="0" w:line="360" w:lineRule="auto"/>
        <w:ind w:left="0"/>
        <w:jc w:val="both"/>
        <w:rPr>
          <w:color w:val="3B3838" w:themeColor="background2" w:themeShade="40"/>
        </w:rPr>
      </w:pPr>
      <w:r w:rsidRPr="007B58B1">
        <w:rPr>
          <w:color w:val="3B3838" w:themeColor="background2" w:themeShade="40"/>
        </w:rPr>
        <w:t xml:space="preserve">Контурлық графиктер (Contour plots) - </w:t>
      </w:r>
      <w:r>
        <w:rPr>
          <w:color w:val="3B3838" w:themeColor="background2" w:themeShade="40"/>
          <w:lang w:val="kk-KZ"/>
        </w:rPr>
        <w:t>е</w:t>
      </w:r>
      <w:r w:rsidRPr="007B58B1">
        <w:rPr>
          <w:color w:val="3B3838" w:themeColor="background2" w:themeShade="40"/>
        </w:rPr>
        <w:t>кі өлшемді кеңістіктегі функция мәндері</w:t>
      </w:r>
      <w:r>
        <w:rPr>
          <w:color w:val="3B3838" w:themeColor="background2" w:themeShade="40"/>
        </w:rPr>
        <w:t>нің деңгей сызықтарын көрс</w:t>
      </w:r>
      <w:r>
        <w:rPr>
          <w:color w:val="3B3838" w:themeColor="background2" w:themeShade="40"/>
          <w:lang w:val="kk-KZ"/>
        </w:rPr>
        <w:t>у үшін</w:t>
      </w:r>
      <w:r w:rsidRPr="007B58B1">
        <w:rPr>
          <w:color w:val="3B3838" w:themeColor="background2" w:themeShade="40"/>
        </w:rPr>
        <w:t>;</w:t>
      </w:r>
    </w:p>
    <w:p w:rsidR="00A234D4" w:rsidRPr="007B58B1" w:rsidRDefault="00BD112E" w:rsidP="007B58B1">
      <w:pPr>
        <w:pStyle w:val="a5"/>
        <w:numPr>
          <w:ilvl w:val="0"/>
          <w:numId w:val="4"/>
        </w:numPr>
        <w:spacing w:before="0" w:beforeAutospacing="0" w:after="0" w:afterAutospacing="0" w:line="360" w:lineRule="auto"/>
        <w:ind w:left="0"/>
        <w:jc w:val="both"/>
        <w:rPr>
          <w:color w:val="3B3838" w:themeColor="background2" w:themeShade="40"/>
        </w:rPr>
      </w:pPr>
      <w:r>
        <w:rPr>
          <w:noProof/>
          <w:color w:val="E7E6E6" w:themeColor="background2"/>
        </w:rPr>
        <w:drawing>
          <wp:anchor distT="0" distB="0" distL="114300" distR="114300" simplePos="0" relativeHeight="251663360" behindDoc="0" locked="0" layoutInCell="1" allowOverlap="1">
            <wp:simplePos x="0" y="0"/>
            <wp:positionH relativeFrom="margin">
              <wp:align>right</wp:align>
            </wp:positionH>
            <wp:positionV relativeFrom="paragraph">
              <wp:posOffset>749935</wp:posOffset>
            </wp:positionV>
            <wp:extent cx="1950720" cy="1554480"/>
            <wp:effectExtent l="0" t="0" r="0" b="762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Без названия (18).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0720" cy="1554480"/>
                    </a:xfrm>
                    <a:prstGeom prst="rect">
                      <a:avLst/>
                    </a:prstGeom>
                  </pic:spPr>
                </pic:pic>
              </a:graphicData>
            </a:graphic>
            <wp14:sizeRelH relativeFrom="margin">
              <wp14:pctWidth>0</wp14:pctWidth>
            </wp14:sizeRelH>
            <wp14:sizeRelV relativeFrom="margin">
              <wp14:pctHeight>0</wp14:pctHeight>
            </wp14:sizeRelV>
          </wp:anchor>
        </w:drawing>
      </w:r>
      <w:r>
        <w:rPr>
          <w:noProof/>
          <w:color w:val="E7E6E6" w:themeColor="background2"/>
        </w:rPr>
        <w:drawing>
          <wp:anchor distT="0" distB="0" distL="114300" distR="114300" simplePos="0" relativeHeight="251660288" behindDoc="0" locked="0" layoutInCell="1" allowOverlap="1">
            <wp:simplePos x="0" y="0"/>
            <wp:positionH relativeFrom="margin">
              <wp:posOffset>1694180</wp:posOffset>
            </wp:positionH>
            <wp:positionV relativeFrom="paragraph">
              <wp:posOffset>623570</wp:posOffset>
            </wp:positionV>
            <wp:extent cx="2186940" cy="1770380"/>
            <wp:effectExtent l="0" t="0" r="3810" b="127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Без названия (16).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6940" cy="1770380"/>
                    </a:xfrm>
                    <a:prstGeom prst="rect">
                      <a:avLst/>
                    </a:prstGeom>
                  </pic:spPr>
                </pic:pic>
              </a:graphicData>
            </a:graphic>
            <wp14:sizeRelH relativeFrom="margin">
              <wp14:pctWidth>0</wp14:pctWidth>
            </wp14:sizeRelH>
            <wp14:sizeRelV relativeFrom="margin">
              <wp14:pctHeight>0</wp14:pctHeight>
            </wp14:sizeRelV>
          </wp:anchor>
        </w:drawing>
      </w:r>
      <w:r>
        <w:rPr>
          <w:noProof/>
          <w:color w:val="E7E6E6" w:themeColor="background2"/>
        </w:rPr>
        <w:drawing>
          <wp:anchor distT="0" distB="0" distL="114300" distR="114300" simplePos="0" relativeHeight="251661312" behindDoc="0" locked="0" layoutInCell="1" allowOverlap="1">
            <wp:simplePos x="0" y="0"/>
            <wp:positionH relativeFrom="column">
              <wp:posOffset>-516255</wp:posOffset>
            </wp:positionH>
            <wp:positionV relativeFrom="paragraph">
              <wp:posOffset>604520</wp:posOffset>
            </wp:positionV>
            <wp:extent cx="2232660" cy="1804370"/>
            <wp:effectExtent l="0" t="0" r="0" b="5715"/>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Без названия (1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2660" cy="1804370"/>
                    </a:xfrm>
                    <a:prstGeom prst="rect">
                      <a:avLst/>
                    </a:prstGeom>
                  </pic:spPr>
                </pic:pic>
              </a:graphicData>
            </a:graphic>
          </wp:anchor>
        </w:drawing>
      </w:r>
      <w:r w:rsidR="007B58B1" w:rsidRPr="007B58B1">
        <w:rPr>
          <w:color w:val="3B3838" w:themeColor="background2" w:themeShade="40"/>
        </w:rPr>
        <w:t xml:space="preserve">Спектрлік диаграммалар (Spectral plots) - </w:t>
      </w:r>
      <w:r w:rsidR="007B58B1" w:rsidRPr="007B58B1">
        <w:rPr>
          <w:color w:val="3B3838" w:themeColor="background2" w:themeShade="40"/>
          <w:lang w:val="kk-KZ"/>
        </w:rPr>
        <w:t>с</w:t>
      </w:r>
      <w:r w:rsidR="007B58B1" w:rsidRPr="007B58B1">
        <w:rPr>
          <w:color w:val="3B3838" w:themeColor="background2" w:themeShade="40"/>
        </w:rPr>
        <w:t>игналдардың жи</w:t>
      </w:r>
      <w:r w:rsidR="007B58B1">
        <w:rPr>
          <w:color w:val="3B3838" w:themeColor="background2" w:themeShade="40"/>
        </w:rPr>
        <w:t>ілік сипаттамаларын көрсету үші</w:t>
      </w:r>
      <w:r w:rsidR="007B58B1">
        <w:rPr>
          <w:color w:val="3B3838" w:themeColor="background2" w:themeShade="40"/>
          <w:lang w:val="kk-KZ"/>
        </w:rPr>
        <w:t>н.</w:t>
      </w:r>
    </w:p>
    <w:p w:rsidR="003D3AB8" w:rsidRDefault="00BD112E" w:rsidP="00BD112E">
      <w:pPr>
        <w:pStyle w:val="a5"/>
        <w:spacing w:before="0" w:beforeAutospacing="0" w:after="0" w:afterAutospacing="0" w:line="360" w:lineRule="auto"/>
        <w:jc w:val="both"/>
        <w:rPr>
          <w:color w:val="3B3838" w:themeColor="background2" w:themeShade="40"/>
          <w:lang w:val="kk-KZ"/>
        </w:rPr>
      </w:pPr>
      <w:r>
        <w:rPr>
          <w:noProof/>
          <w:color w:val="E7E6E6" w:themeColor="background2"/>
        </w:rPr>
        <w:drawing>
          <wp:anchor distT="0" distB="0" distL="114300" distR="114300" simplePos="0" relativeHeight="251669504" behindDoc="0" locked="0" layoutInCell="1" allowOverlap="1">
            <wp:simplePos x="0" y="0"/>
            <wp:positionH relativeFrom="page">
              <wp:align>center</wp:align>
            </wp:positionH>
            <wp:positionV relativeFrom="paragraph">
              <wp:posOffset>3661410</wp:posOffset>
            </wp:positionV>
            <wp:extent cx="2334895" cy="1838325"/>
            <wp:effectExtent l="0" t="0" r="8255" b="952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Без названия (2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34895" cy="1838325"/>
                    </a:xfrm>
                    <a:prstGeom prst="rect">
                      <a:avLst/>
                    </a:prstGeom>
                  </pic:spPr>
                </pic:pic>
              </a:graphicData>
            </a:graphic>
            <wp14:sizeRelH relativeFrom="page">
              <wp14:pctWidth>0</wp14:pctWidth>
            </wp14:sizeRelH>
            <wp14:sizeRelV relativeFrom="page">
              <wp14:pctHeight>0</wp14:pctHeight>
            </wp14:sizeRelV>
          </wp:anchor>
        </w:drawing>
      </w:r>
      <w:r>
        <w:rPr>
          <w:noProof/>
          <w:color w:val="E7E6E6" w:themeColor="background2"/>
        </w:rPr>
        <w:drawing>
          <wp:anchor distT="0" distB="0" distL="114300" distR="114300" simplePos="0" relativeHeight="251665408" behindDoc="0" locked="0" layoutInCell="1" allowOverlap="1">
            <wp:simplePos x="0" y="0"/>
            <wp:positionH relativeFrom="margin">
              <wp:align>right</wp:align>
            </wp:positionH>
            <wp:positionV relativeFrom="paragraph">
              <wp:posOffset>81915</wp:posOffset>
            </wp:positionV>
            <wp:extent cx="2011680" cy="1602740"/>
            <wp:effectExtent l="0" t="0" r="762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Без названия (2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1680" cy="1602740"/>
                    </a:xfrm>
                    <a:prstGeom prst="rect">
                      <a:avLst/>
                    </a:prstGeom>
                  </pic:spPr>
                </pic:pic>
              </a:graphicData>
            </a:graphic>
            <wp14:sizeRelH relativeFrom="margin">
              <wp14:pctWidth>0</wp14:pctWidth>
            </wp14:sizeRelH>
            <wp14:sizeRelV relativeFrom="margin">
              <wp14:pctHeight>0</wp14:pctHeight>
            </wp14:sizeRelV>
          </wp:anchor>
        </w:drawing>
      </w:r>
      <w:r>
        <w:rPr>
          <w:noProof/>
          <w:color w:val="E7E6E6" w:themeColor="background2"/>
        </w:rPr>
        <w:drawing>
          <wp:anchor distT="0" distB="0" distL="114300" distR="114300" simplePos="0" relativeHeight="251667456" behindDoc="0" locked="0" layoutInCell="1" allowOverlap="1">
            <wp:simplePos x="0" y="0"/>
            <wp:positionH relativeFrom="margin">
              <wp:align>right</wp:align>
            </wp:positionH>
            <wp:positionV relativeFrom="paragraph">
              <wp:posOffset>1894205</wp:posOffset>
            </wp:positionV>
            <wp:extent cx="2032000" cy="1619250"/>
            <wp:effectExtent l="0" t="0" r="635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Без названия (2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32000" cy="1619250"/>
                    </a:xfrm>
                    <a:prstGeom prst="rect">
                      <a:avLst/>
                    </a:prstGeom>
                  </pic:spPr>
                </pic:pic>
              </a:graphicData>
            </a:graphic>
            <wp14:sizeRelH relativeFrom="margin">
              <wp14:pctWidth>0</wp14:pctWidth>
            </wp14:sizeRelH>
            <wp14:sizeRelV relativeFrom="margin">
              <wp14:pctHeight>0</wp14:pctHeight>
            </wp14:sizeRelV>
          </wp:anchor>
        </w:drawing>
      </w:r>
      <w:r>
        <w:rPr>
          <w:noProof/>
          <w:color w:val="E7E6E6" w:themeColor="background2"/>
        </w:rPr>
        <w:drawing>
          <wp:anchor distT="0" distB="0" distL="114300" distR="114300" simplePos="0" relativeHeight="251668480" behindDoc="0" locked="0" layoutInCell="1" allowOverlap="1">
            <wp:simplePos x="0" y="0"/>
            <wp:positionH relativeFrom="page">
              <wp:posOffset>2710180</wp:posOffset>
            </wp:positionH>
            <wp:positionV relativeFrom="paragraph">
              <wp:posOffset>1918335</wp:posOffset>
            </wp:positionV>
            <wp:extent cx="2007235" cy="156210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Без названия (2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07235" cy="1562100"/>
                    </a:xfrm>
                    <a:prstGeom prst="rect">
                      <a:avLst/>
                    </a:prstGeom>
                  </pic:spPr>
                </pic:pic>
              </a:graphicData>
            </a:graphic>
          </wp:anchor>
        </w:drawing>
      </w:r>
      <w:r>
        <w:rPr>
          <w:noProof/>
          <w:color w:val="E7E6E6" w:themeColor="background2"/>
        </w:rPr>
        <w:drawing>
          <wp:anchor distT="0" distB="0" distL="114300" distR="114300" simplePos="0" relativeHeight="251666432" behindDoc="0" locked="0" layoutInCell="1" allowOverlap="1">
            <wp:simplePos x="0" y="0"/>
            <wp:positionH relativeFrom="column">
              <wp:posOffset>-567690</wp:posOffset>
            </wp:positionH>
            <wp:positionV relativeFrom="paragraph">
              <wp:posOffset>1988185</wp:posOffset>
            </wp:positionV>
            <wp:extent cx="1992630" cy="1544955"/>
            <wp:effectExtent l="0" t="0" r="762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Без названия (2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92630" cy="1544955"/>
                    </a:xfrm>
                    <a:prstGeom prst="rect">
                      <a:avLst/>
                    </a:prstGeom>
                  </pic:spPr>
                </pic:pic>
              </a:graphicData>
            </a:graphic>
            <wp14:sizeRelH relativeFrom="margin">
              <wp14:pctWidth>0</wp14:pctWidth>
            </wp14:sizeRelH>
            <wp14:sizeRelV relativeFrom="margin">
              <wp14:pctHeight>0</wp14:pctHeight>
            </wp14:sizeRelV>
          </wp:anchor>
        </w:drawing>
      </w:r>
      <w:r>
        <w:rPr>
          <w:noProof/>
          <w:color w:val="E7E6E6" w:themeColor="background2"/>
        </w:rPr>
        <w:drawing>
          <wp:anchor distT="0" distB="0" distL="114300" distR="114300" simplePos="0" relativeHeight="251662336" behindDoc="0" locked="0" layoutInCell="1" allowOverlap="1">
            <wp:simplePos x="0" y="0"/>
            <wp:positionH relativeFrom="page">
              <wp:align>center</wp:align>
            </wp:positionH>
            <wp:positionV relativeFrom="paragraph">
              <wp:posOffset>0</wp:posOffset>
            </wp:positionV>
            <wp:extent cx="2217420" cy="1766570"/>
            <wp:effectExtent l="0" t="0" r="0" b="508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Без названия (17).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7420" cy="1766570"/>
                    </a:xfrm>
                    <a:prstGeom prst="rect">
                      <a:avLst/>
                    </a:prstGeom>
                  </pic:spPr>
                </pic:pic>
              </a:graphicData>
            </a:graphic>
            <wp14:sizeRelH relativeFrom="margin">
              <wp14:pctWidth>0</wp14:pctWidth>
            </wp14:sizeRelH>
            <wp14:sizeRelV relativeFrom="margin">
              <wp14:pctHeight>0</wp14:pctHeight>
            </wp14:sizeRelV>
          </wp:anchor>
        </w:drawing>
      </w:r>
      <w:r>
        <w:rPr>
          <w:noProof/>
          <w:color w:val="E7E6E6" w:themeColor="background2"/>
        </w:rPr>
        <w:drawing>
          <wp:anchor distT="0" distB="0" distL="114300" distR="114300" simplePos="0" relativeHeight="251664384" behindDoc="0" locked="0" layoutInCell="1" allowOverlap="1">
            <wp:simplePos x="0" y="0"/>
            <wp:positionH relativeFrom="column">
              <wp:posOffset>-489585</wp:posOffset>
            </wp:positionH>
            <wp:positionV relativeFrom="paragraph">
              <wp:posOffset>0</wp:posOffset>
            </wp:positionV>
            <wp:extent cx="1874520" cy="1980565"/>
            <wp:effectExtent l="0" t="0" r="0" b="635"/>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Без названия (19).png"/>
                    <pic:cNvPicPr/>
                  </pic:nvPicPr>
                  <pic:blipFill>
                    <a:blip r:embed="rId16">
                      <a:extLst>
                        <a:ext uri="{28A0092B-C50C-407E-A947-70E740481C1C}">
                          <a14:useLocalDpi xmlns:a14="http://schemas.microsoft.com/office/drawing/2010/main" val="0"/>
                        </a:ext>
                      </a:extLst>
                    </a:blip>
                    <a:stretch>
                      <a:fillRect/>
                    </a:stretch>
                  </pic:blipFill>
                  <pic:spPr>
                    <a:xfrm>
                      <a:off x="0" y="0"/>
                      <a:ext cx="1874520" cy="1980565"/>
                    </a:xfrm>
                    <a:prstGeom prst="rect">
                      <a:avLst/>
                    </a:prstGeom>
                  </pic:spPr>
                </pic:pic>
              </a:graphicData>
            </a:graphic>
            <wp14:sizeRelH relativeFrom="margin">
              <wp14:pctWidth>0</wp14:pctWidth>
            </wp14:sizeRelH>
            <wp14:sizeRelV relativeFrom="margin">
              <wp14:pctHeight>0</wp14:pctHeight>
            </wp14:sizeRelV>
          </wp:anchor>
        </w:drawing>
      </w:r>
    </w:p>
    <w:p w:rsidR="003D3AB8" w:rsidRPr="003D3AB8" w:rsidRDefault="003D3AB8" w:rsidP="003D3AB8">
      <w:pPr>
        <w:rPr>
          <w:lang w:val="kk-KZ" w:eastAsia="ru-RU"/>
        </w:rPr>
      </w:pPr>
    </w:p>
    <w:p w:rsidR="003D3AB8" w:rsidRPr="003D3AB8" w:rsidRDefault="003D3AB8" w:rsidP="003D3AB8">
      <w:pPr>
        <w:rPr>
          <w:lang w:val="kk-KZ" w:eastAsia="ru-RU"/>
        </w:rPr>
      </w:pPr>
    </w:p>
    <w:p w:rsidR="003D3AB8" w:rsidRPr="003D3AB8" w:rsidRDefault="003D3AB8" w:rsidP="003D3AB8">
      <w:pPr>
        <w:rPr>
          <w:lang w:val="kk-KZ" w:eastAsia="ru-RU"/>
        </w:rPr>
      </w:pPr>
    </w:p>
    <w:p w:rsidR="003D3AB8" w:rsidRPr="003D3AB8" w:rsidRDefault="003D3AB8" w:rsidP="003D3AB8">
      <w:pPr>
        <w:rPr>
          <w:lang w:val="kk-KZ" w:eastAsia="ru-RU"/>
        </w:rPr>
      </w:pPr>
    </w:p>
    <w:p w:rsidR="003D3AB8" w:rsidRPr="003D3AB8" w:rsidRDefault="003D3AB8" w:rsidP="003D3AB8">
      <w:pPr>
        <w:rPr>
          <w:lang w:val="kk-KZ" w:eastAsia="ru-RU"/>
        </w:rPr>
      </w:pPr>
    </w:p>
    <w:p w:rsidR="003D3AB8" w:rsidRPr="003D3AB8" w:rsidRDefault="003D3AB8" w:rsidP="003D3AB8">
      <w:pPr>
        <w:rPr>
          <w:lang w:val="kk-KZ" w:eastAsia="ru-RU"/>
        </w:rPr>
      </w:pPr>
    </w:p>
    <w:p w:rsidR="004862BD" w:rsidRPr="003D3AB8" w:rsidRDefault="004862BD" w:rsidP="003D3AB8">
      <w:pPr>
        <w:rPr>
          <w:lang w:val="kk-KZ" w:eastAsia="ru-RU"/>
        </w:rPr>
      </w:pPr>
    </w:p>
    <w:p w:rsidR="003D3AB8" w:rsidRDefault="003D3AB8" w:rsidP="003D3AB8">
      <w:pPr>
        <w:rPr>
          <w:lang w:val="kk-KZ" w:eastAsia="ru-RU"/>
        </w:rPr>
      </w:pPr>
    </w:p>
    <w:p w:rsidR="004862BD" w:rsidRDefault="004862BD" w:rsidP="003D3AB8">
      <w:pPr>
        <w:rPr>
          <w:lang w:val="kk-KZ" w:eastAsia="ru-RU"/>
        </w:rPr>
      </w:pPr>
    </w:p>
    <w:p w:rsidR="004862BD" w:rsidRPr="003D3AB8" w:rsidRDefault="004862BD" w:rsidP="003D3AB8">
      <w:pPr>
        <w:rPr>
          <w:lang w:val="kk-KZ" w:eastAsia="ru-RU"/>
        </w:rPr>
      </w:pPr>
    </w:p>
    <w:p w:rsidR="003D3AB8" w:rsidRPr="003D3AB8" w:rsidRDefault="003D3AB8" w:rsidP="003D3AB8">
      <w:pPr>
        <w:spacing w:after="0" w:line="360" w:lineRule="auto"/>
        <w:ind w:left="-567" w:firstLine="567"/>
        <w:jc w:val="both"/>
        <w:rPr>
          <w:rFonts w:ascii="Times New Roman" w:hAnsi="Times New Roman" w:cs="Times New Roman"/>
          <w:sz w:val="24"/>
          <w:szCs w:val="24"/>
          <w:lang w:val="kk-KZ" w:eastAsia="ru-RU"/>
        </w:rPr>
      </w:pPr>
      <w:r w:rsidRPr="003D3AB8">
        <w:rPr>
          <w:rFonts w:ascii="Times New Roman" w:hAnsi="Times New Roman" w:cs="Times New Roman"/>
          <w:sz w:val="24"/>
          <w:szCs w:val="24"/>
          <w:lang w:val="kk-KZ" w:eastAsia="ru-RU"/>
        </w:rPr>
        <w:t>Matplotlib және Seaborn</w:t>
      </w:r>
    </w:p>
    <w:p w:rsidR="00F05860" w:rsidRPr="00F05860" w:rsidRDefault="00F05860" w:rsidP="00F05860">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kk-KZ" w:eastAsia="ru-RU"/>
        </w:rPr>
      </w:pPr>
      <w:r w:rsidRPr="00F05860">
        <w:rPr>
          <w:rFonts w:ascii="Times New Roman" w:eastAsia="Times New Roman" w:hAnsi="Times New Roman" w:cs="Times New Roman"/>
          <w:spacing w:val="8"/>
          <w:sz w:val="24"/>
          <w:szCs w:val="24"/>
          <w:lang w:val="kk-KZ" w:eastAsia="ru-RU"/>
        </w:rPr>
        <w:t>Python тілінде мәліметтерді визуализация</w:t>
      </w:r>
      <w:r>
        <w:rPr>
          <w:rFonts w:ascii="Times New Roman" w:eastAsia="Times New Roman" w:hAnsi="Times New Roman" w:cs="Times New Roman"/>
          <w:spacing w:val="8"/>
          <w:sz w:val="24"/>
          <w:szCs w:val="24"/>
          <w:lang w:val="kk-KZ" w:eastAsia="ru-RU"/>
        </w:rPr>
        <w:t>лау үшін кеңінен қолданылатын екі</w:t>
      </w:r>
      <w:r w:rsidRPr="00F05860">
        <w:rPr>
          <w:rFonts w:ascii="Times New Roman" w:eastAsia="Times New Roman" w:hAnsi="Times New Roman" w:cs="Times New Roman"/>
          <w:spacing w:val="8"/>
          <w:sz w:val="24"/>
          <w:szCs w:val="24"/>
          <w:lang w:val="kk-KZ" w:eastAsia="ru-RU"/>
        </w:rPr>
        <w:t xml:space="preserve"> кітапхана </w:t>
      </w:r>
      <w:r>
        <w:rPr>
          <w:rFonts w:ascii="Times New Roman" w:eastAsia="Times New Roman" w:hAnsi="Times New Roman" w:cs="Times New Roman"/>
          <w:spacing w:val="8"/>
          <w:sz w:val="24"/>
          <w:szCs w:val="24"/>
          <w:lang w:val="kk-KZ" w:eastAsia="ru-RU"/>
        </w:rPr>
        <w:t xml:space="preserve">бар, олар </w:t>
      </w:r>
      <w:r w:rsidRPr="00F05860">
        <w:rPr>
          <w:rFonts w:ascii="Times New Roman" w:eastAsia="Times New Roman" w:hAnsi="Times New Roman" w:cs="Times New Roman"/>
          <w:spacing w:val="8"/>
          <w:sz w:val="24"/>
          <w:szCs w:val="24"/>
          <w:lang w:val="kk-KZ" w:eastAsia="ru-RU"/>
        </w:rPr>
        <w:t>- Matplotlib және Seaborn. Екеуінің де графикалық шығысы бар, алайда қолдану және функция деңгейі әртүрлі.</w:t>
      </w:r>
    </w:p>
    <w:p w:rsidR="00F05860" w:rsidRDefault="00F05860" w:rsidP="00F05860">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kk-KZ" w:eastAsia="ru-RU"/>
        </w:rPr>
      </w:pPr>
      <w:r>
        <w:rPr>
          <w:rFonts w:ascii="Times New Roman" w:eastAsia="Times New Roman" w:hAnsi="Times New Roman" w:cs="Times New Roman"/>
          <w:spacing w:val="8"/>
          <w:sz w:val="24"/>
          <w:szCs w:val="24"/>
          <w:lang w:val="kk-KZ" w:eastAsia="ru-RU"/>
        </w:rPr>
        <w:t>Matplotlib - бұл</w:t>
      </w:r>
      <w:r w:rsidRPr="00F05860">
        <w:rPr>
          <w:rFonts w:ascii="Times New Roman" w:eastAsia="Times New Roman" w:hAnsi="Times New Roman" w:cs="Times New Roman"/>
          <w:spacing w:val="8"/>
          <w:sz w:val="24"/>
          <w:szCs w:val="24"/>
          <w:lang w:val="kk-KZ" w:eastAsia="ru-RU"/>
        </w:rPr>
        <w:t xml:space="preserve"> негіз бен икемділік</w:t>
      </w:r>
      <w:r>
        <w:rPr>
          <w:rFonts w:ascii="Times New Roman" w:eastAsia="Times New Roman" w:hAnsi="Times New Roman" w:cs="Times New Roman"/>
          <w:spacing w:val="8"/>
          <w:sz w:val="24"/>
          <w:szCs w:val="24"/>
          <w:lang w:val="kk-KZ" w:eastAsia="ru-RU"/>
        </w:rPr>
        <w:t>. Графиктерді нөлден</w:t>
      </w:r>
      <w:r w:rsidRPr="00F05860">
        <w:rPr>
          <w:rFonts w:ascii="Times New Roman" w:eastAsia="Times New Roman" w:hAnsi="Times New Roman" w:cs="Times New Roman"/>
          <w:spacing w:val="8"/>
          <w:sz w:val="24"/>
          <w:szCs w:val="24"/>
          <w:lang w:val="kk-KZ" w:eastAsia="ru-RU"/>
        </w:rPr>
        <w:t xml:space="preserve"> салуға мүмкіндік береді және толық бақылау береді. Әрбір ось, түс, белгі және</w:t>
      </w:r>
      <w:r w:rsidR="004862BD">
        <w:rPr>
          <w:rFonts w:ascii="Times New Roman" w:eastAsia="Times New Roman" w:hAnsi="Times New Roman" w:cs="Times New Roman"/>
          <w:spacing w:val="8"/>
          <w:sz w:val="24"/>
          <w:szCs w:val="24"/>
          <w:lang w:val="kk-KZ" w:eastAsia="ru-RU"/>
        </w:rPr>
        <w:t xml:space="preserve"> атау жеке түрде баптай аламыз</w:t>
      </w:r>
      <w:r w:rsidRPr="00F05860">
        <w:rPr>
          <w:rFonts w:ascii="Times New Roman" w:eastAsia="Times New Roman" w:hAnsi="Times New Roman" w:cs="Times New Roman"/>
          <w:spacing w:val="8"/>
          <w:sz w:val="24"/>
          <w:szCs w:val="24"/>
          <w:lang w:val="kk-KZ" w:eastAsia="ru-RU"/>
        </w:rPr>
        <w:t>.</w:t>
      </w:r>
    </w:p>
    <w:p w:rsidR="00F05860" w:rsidRDefault="00F05860" w:rsidP="00F05860">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kk-KZ" w:eastAsia="ru-RU"/>
        </w:rPr>
      </w:pPr>
    </w:p>
    <w:p w:rsidR="004862BD" w:rsidRDefault="004862BD" w:rsidP="004862BD">
      <w:pPr>
        <w:shd w:val="clear" w:color="auto" w:fill="FFFFFF"/>
        <w:spacing w:after="0" w:line="360" w:lineRule="auto"/>
        <w:jc w:val="both"/>
        <w:textAlignment w:val="baseline"/>
        <w:rPr>
          <w:rFonts w:ascii="Times New Roman" w:eastAsia="Times New Roman" w:hAnsi="Times New Roman" w:cs="Times New Roman"/>
          <w:spacing w:val="8"/>
          <w:sz w:val="24"/>
          <w:szCs w:val="24"/>
          <w:lang w:val="kk-KZ" w:eastAsia="ru-RU"/>
        </w:rPr>
      </w:pPr>
    </w:p>
    <w:p w:rsidR="00F05860" w:rsidRPr="00F05860" w:rsidRDefault="00F05860" w:rsidP="004862BD">
      <w:pPr>
        <w:shd w:val="clear" w:color="auto" w:fill="FFFFFF"/>
        <w:spacing w:after="0" w:line="360" w:lineRule="auto"/>
        <w:jc w:val="both"/>
        <w:textAlignment w:val="baseline"/>
        <w:rPr>
          <w:rFonts w:ascii="Times New Roman" w:eastAsia="Times New Roman" w:hAnsi="Times New Roman" w:cs="Times New Roman"/>
          <w:spacing w:val="8"/>
          <w:sz w:val="24"/>
          <w:szCs w:val="24"/>
          <w:lang w:val="kk-KZ" w:eastAsia="ru-RU"/>
        </w:rPr>
      </w:pPr>
      <w:r w:rsidRPr="00F05860">
        <w:rPr>
          <w:rFonts w:ascii="Times New Roman" w:eastAsia="Times New Roman" w:hAnsi="Times New Roman" w:cs="Times New Roman"/>
          <w:spacing w:val="8"/>
          <w:sz w:val="24"/>
          <w:szCs w:val="24"/>
          <w:lang w:val="kk-KZ" w:eastAsia="ru-RU"/>
        </w:rPr>
        <w:t>Артықшылықтары:</w:t>
      </w:r>
    </w:p>
    <w:p w:rsidR="00F05860" w:rsidRPr="00F05860" w:rsidRDefault="00F05860" w:rsidP="00F05860">
      <w:pPr>
        <w:numPr>
          <w:ilvl w:val="0"/>
          <w:numId w:val="8"/>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kk-KZ" w:eastAsia="ru-RU"/>
        </w:rPr>
      </w:pPr>
      <w:r w:rsidRPr="00F05860">
        <w:rPr>
          <w:rFonts w:ascii="Times New Roman" w:eastAsia="Times New Roman" w:hAnsi="Times New Roman" w:cs="Times New Roman"/>
          <w:spacing w:val="8"/>
          <w:sz w:val="24"/>
          <w:szCs w:val="24"/>
          <w:lang w:val="kk-KZ" w:eastAsia="ru-RU"/>
        </w:rPr>
        <w:t>Кез келген үлгіде</w:t>
      </w:r>
      <w:r w:rsidR="004862BD">
        <w:rPr>
          <w:rFonts w:ascii="Times New Roman" w:eastAsia="Times New Roman" w:hAnsi="Times New Roman" w:cs="Times New Roman"/>
          <w:spacing w:val="8"/>
          <w:sz w:val="24"/>
          <w:szCs w:val="24"/>
          <w:lang w:val="kk-KZ" w:eastAsia="ru-RU"/>
        </w:rPr>
        <w:t>гі графиктерді қолдайды, мысалы</w:t>
      </w:r>
      <w:r w:rsidR="004862BD" w:rsidRPr="004862BD">
        <w:rPr>
          <w:rFonts w:ascii="Times New Roman" w:eastAsia="Times New Roman" w:hAnsi="Times New Roman" w:cs="Times New Roman"/>
          <w:spacing w:val="8"/>
          <w:sz w:val="24"/>
          <w:szCs w:val="24"/>
          <w:lang w:val="kk-KZ" w:eastAsia="ru-RU"/>
        </w:rPr>
        <w:t>:</w:t>
      </w:r>
      <w:r w:rsidRPr="00F05860">
        <w:rPr>
          <w:rFonts w:ascii="Times New Roman" w:eastAsia="Times New Roman" w:hAnsi="Times New Roman" w:cs="Times New Roman"/>
          <w:spacing w:val="8"/>
          <w:sz w:val="24"/>
          <w:szCs w:val="24"/>
          <w:lang w:val="kk-KZ" w:eastAsia="ru-RU"/>
        </w:rPr>
        <w:t xml:space="preserve"> сызықтық, нүктелік, бағаналық.</w:t>
      </w:r>
    </w:p>
    <w:p w:rsidR="00F05860" w:rsidRPr="00F05860" w:rsidRDefault="00F05860" w:rsidP="00F05860">
      <w:pPr>
        <w:numPr>
          <w:ilvl w:val="0"/>
          <w:numId w:val="8"/>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kk-KZ" w:eastAsia="ru-RU"/>
        </w:rPr>
      </w:pPr>
      <w:r w:rsidRPr="00F05860">
        <w:rPr>
          <w:rFonts w:ascii="Times New Roman" w:eastAsia="Times New Roman" w:hAnsi="Times New Roman" w:cs="Times New Roman"/>
          <w:spacing w:val="8"/>
          <w:sz w:val="24"/>
          <w:szCs w:val="24"/>
          <w:lang w:val="kk-KZ" w:eastAsia="ru-RU"/>
        </w:rPr>
        <w:t>Толығымен икемді -</w:t>
      </w:r>
      <w:r w:rsidR="004862BD">
        <w:rPr>
          <w:rFonts w:ascii="Times New Roman" w:eastAsia="Times New Roman" w:hAnsi="Times New Roman" w:cs="Times New Roman"/>
          <w:spacing w:val="8"/>
          <w:sz w:val="24"/>
          <w:szCs w:val="24"/>
          <w:lang w:val="kk-KZ" w:eastAsia="ru-RU"/>
        </w:rPr>
        <w:t xml:space="preserve"> әр элемент жеке өңделеді</w:t>
      </w:r>
      <w:r w:rsidRPr="00F05860">
        <w:rPr>
          <w:rFonts w:ascii="Times New Roman" w:eastAsia="Times New Roman" w:hAnsi="Times New Roman" w:cs="Times New Roman"/>
          <w:spacing w:val="8"/>
          <w:sz w:val="24"/>
          <w:szCs w:val="24"/>
          <w:lang w:val="kk-KZ" w:eastAsia="ru-RU"/>
        </w:rPr>
        <w:t>.</w:t>
      </w:r>
    </w:p>
    <w:p w:rsidR="00F05860" w:rsidRPr="00F05860" w:rsidRDefault="00F05860" w:rsidP="00F05860">
      <w:pPr>
        <w:numPr>
          <w:ilvl w:val="0"/>
          <w:numId w:val="8"/>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kk-KZ" w:eastAsia="ru-RU"/>
        </w:rPr>
      </w:pPr>
      <w:r w:rsidRPr="00F05860">
        <w:rPr>
          <w:rFonts w:ascii="Times New Roman" w:eastAsia="Times New Roman" w:hAnsi="Times New Roman" w:cs="Times New Roman"/>
          <w:spacing w:val="8"/>
          <w:sz w:val="24"/>
          <w:szCs w:val="24"/>
          <w:lang w:val="kk-KZ" w:eastAsia="ru-RU"/>
        </w:rPr>
        <w:t>NumPy және Panda</w:t>
      </w:r>
      <w:r w:rsidR="004862BD" w:rsidRPr="004862BD">
        <w:rPr>
          <w:rFonts w:ascii="Times New Roman" w:eastAsia="Times New Roman" w:hAnsi="Times New Roman" w:cs="Times New Roman"/>
          <w:spacing w:val="8"/>
          <w:sz w:val="24"/>
          <w:szCs w:val="24"/>
          <w:lang w:val="kk-KZ" w:eastAsia="ru-RU"/>
        </w:rPr>
        <w:t xml:space="preserve">s-пен жақсы </w:t>
      </w:r>
      <w:r w:rsidR="004862BD">
        <w:rPr>
          <w:rFonts w:ascii="Times New Roman" w:eastAsia="Times New Roman" w:hAnsi="Times New Roman" w:cs="Times New Roman"/>
          <w:spacing w:val="8"/>
          <w:sz w:val="24"/>
          <w:szCs w:val="24"/>
          <w:lang w:val="kk-KZ" w:eastAsia="ru-RU"/>
        </w:rPr>
        <w:t>біріктірілген</w:t>
      </w:r>
      <w:r w:rsidRPr="00F05860">
        <w:rPr>
          <w:rFonts w:ascii="Times New Roman" w:eastAsia="Times New Roman" w:hAnsi="Times New Roman" w:cs="Times New Roman"/>
          <w:spacing w:val="8"/>
          <w:sz w:val="24"/>
          <w:szCs w:val="24"/>
          <w:lang w:val="kk-KZ" w:eastAsia="ru-RU"/>
        </w:rPr>
        <w:t>.</w:t>
      </w:r>
    </w:p>
    <w:p w:rsidR="00F05860" w:rsidRPr="00F05860" w:rsidRDefault="00F05860" w:rsidP="00F05860">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05860">
        <w:rPr>
          <w:rFonts w:ascii="Times New Roman" w:eastAsia="Times New Roman" w:hAnsi="Times New Roman" w:cs="Times New Roman"/>
          <w:spacing w:val="8"/>
          <w:sz w:val="24"/>
          <w:szCs w:val="24"/>
          <w:lang w:eastAsia="ru-RU"/>
        </w:rPr>
        <w:t>Кемшілігі:</w:t>
      </w:r>
    </w:p>
    <w:p w:rsidR="00F05860" w:rsidRDefault="00F05860" w:rsidP="00F05860">
      <w:pPr>
        <w:numPr>
          <w:ilvl w:val="0"/>
          <w:numId w:val="9"/>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05860">
        <w:rPr>
          <w:rFonts w:ascii="Times New Roman" w:eastAsia="Times New Roman" w:hAnsi="Times New Roman" w:cs="Times New Roman"/>
          <w:spacing w:val="8"/>
          <w:sz w:val="24"/>
          <w:szCs w:val="24"/>
          <w:lang w:eastAsia="ru-RU"/>
        </w:rPr>
        <w:t>Өте көп код, безендіру қолмен жасалуы керек.</w:t>
      </w:r>
    </w:p>
    <w:p w:rsidR="004862BD" w:rsidRPr="00F05860" w:rsidRDefault="004862BD" w:rsidP="004862BD">
      <w:pPr>
        <w:shd w:val="clear" w:color="auto" w:fill="FFFFFF"/>
        <w:spacing w:after="0" w:line="360" w:lineRule="auto"/>
        <w:jc w:val="both"/>
        <w:textAlignment w:val="baseline"/>
        <w:rPr>
          <w:rFonts w:ascii="Times New Roman" w:eastAsia="Times New Roman" w:hAnsi="Times New Roman" w:cs="Times New Roman"/>
          <w:spacing w:val="8"/>
          <w:sz w:val="24"/>
          <w:szCs w:val="24"/>
          <w:lang w:eastAsia="ru-RU"/>
        </w:rPr>
      </w:pPr>
    </w:p>
    <w:p w:rsidR="00F05860" w:rsidRPr="00F05860" w:rsidRDefault="00F05860" w:rsidP="00F05860">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05860">
        <w:rPr>
          <w:rFonts w:ascii="Times New Roman" w:eastAsia="Times New Roman" w:hAnsi="Times New Roman" w:cs="Times New Roman"/>
          <w:spacing w:val="8"/>
          <w:sz w:val="24"/>
          <w:szCs w:val="24"/>
          <w:lang w:eastAsia="ru-RU"/>
        </w:rPr>
        <w:t>Стилистика және статистикалық тұрғыда графиктер құру үшін Seaborn қолданылады. Бұл Matplotlib негізінде жасалған жоғары деңгейдегі кітапхана. Seaborn мәліметтерді талдау және статистикалық графиктерді оңай жасауға арналған.</w:t>
      </w:r>
    </w:p>
    <w:p w:rsidR="00F05860" w:rsidRPr="00F05860" w:rsidRDefault="00F05860" w:rsidP="00F05860">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05860">
        <w:rPr>
          <w:rFonts w:ascii="Times New Roman" w:eastAsia="Times New Roman" w:hAnsi="Times New Roman" w:cs="Times New Roman"/>
          <w:spacing w:val="8"/>
          <w:sz w:val="24"/>
          <w:szCs w:val="24"/>
          <w:lang w:eastAsia="ru-RU"/>
        </w:rPr>
        <w:t>Seaborn автоматты түрде Matplotlib ішіндегі қиын параметрлерді қарастырып, тартымды және түсінікті көріністер жасауға мүмкіндік береді.</w:t>
      </w:r>
    </w:p>
    <w:p w:rsidR="00F05860" w:rsidRPr="00F05860" w:rsidRDefault="00F05860" w:rsidP="00F05860">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05860">
        <w:rPr>
          <w:rFonts w:ascii="Times New Roman" w:eastAsia="Times New Roman" w:hAnsi="Times New Roman" w:cs="Times New Roman"/>
          <w:spacing w:val="8"/>
          <w:sz w:val="24"/>
          <w:szCs w:val="24"/>
          <w:lang w:eastAsia="ru-RU"/>
        </w:rPr>
        <w:t>Артықшылықтары:</w:t>
      </w:r>
    </w:p>
    <w:p w:rsidR="00F05860" w:rsidRPr="00F05860" w:rsidRDefault="00F05860" w:rsidP="00F05860">
      <w:pPr>
        <w:numPr>
          <w:ilvl w:val="0"/>
          <w:numId w:val="10"/>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05860">
        <w:rPr>
          <w:rFonts w:ascii="Times New Roman" w:eastAsia="Times New Roman" w:hAnsi="Times New Roman" w:cs="Times New Roman"/>
          <w:spacing w:val="8"/>
          <w:sz w:val="24"/>
          <w:szCs w:val="24"/>
          <w:lang w:eastAsia="ru-RU"/>
        </w:rPr>
        <w:t>Стилдендірілген графиктер автоматты түрде құрылады және көрінеді.</w:t>
      </w:r>
    </w:p>
    <w:p w:rsidR="00F05860" w:rsidRPr="00F05860" w:rsidRDefault="00F05860" w:rsidP="00F05860">
      <w:pPr>
        <w:numPr>
          <w:ilvl w:val="0"/>
          <w:numId w:val="10"/>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05860">
        <w:rPr>
          <w:rFonts w:ascii="Times New Roman" w:eastAsia="Times New Roman" w:hAnsi="Times New Roman" w:cs="Times New Roman"/>
          <w:spacing w:val="8"/>
          <w:sz w:val="24"/>
          <w:szCs w:val="24"/>
          <w:lang w:eastAsia="ru-RU"/>
        </w:rPr>
        <w:t>Статистикалық мүмкіндіктерімен бірге келеді (мысалы, regplot, boxplot, violinplot).</w:t>
      </w:r>
    </w:p>
    <w:p w:rsidR="00F05860" w:rsidRPr="00F05860" w:rsidRDefault="00F05860" w:rsidP="00F05860">
      <w:pPr>
        <w:numPr>
          <w:ilvl w:val="0"/>
          <w:numId w:val="10"/>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05860">
        <w:rPr>
          <w:rFonts w:ascii="Times New Roman" w:eastAsia="Times New Roman" w:hAnsi="Times New Roman" w:cs="Times New Roman"/>
          <w:spacing w:val="8"/>
          <w:sz w:val="24"/>
          <w:szCs w:val="24"/>
          <w:lang w:eastAsia="ru-RU"/>
        </w:rPr>
        <w:t>Тікелей Pandas DataFrame-пен жұмыс істейді.</w:t>
      </w:r>
    </w:p>
    <w:p w:rsidR="00F05860" w:rsidRPr="00F05860" w:rsidRDefault="00F05860" w:rsidP="00F05860">
      <w:pPr>
        <w:numPr>
          <w:ilvl w:val="0"/>
          <w:numId w:val="10"/>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F05860">
        <w:rPr>
          <w:rFonts w:ascii="Times New Roman" w:eastAsia="Times New Roman" w:hAnsi="Times New Roman" w:cs="Times New Roman"/>
          <w:spacing w:val="8"/>
          <w:sz w:val="24"/>
          <w:szCs w:val="24"/>
          <w:lang w:eastAsia="ru-RU"/>
        </w:rPr>
        <w:t>Классикалық түстер палитралары мен тақырыптарды бір қатарда контексті орнату арқылы қолдануға болады.</w:t>
      </w:r>
    </w:p>
    <w:p w:rsidR="003D3AB8" w:rsidRPr="00F05860" w:rsidRDefault="003D3AB8" w:rsidP="003D3AB8">
      <w:pPr>
        <w:spacing w:after="0" w:line="360" w:lineRule="auto"/>
        <w:ind w:left="-567" w:firstLine="567"/>
        <w:jc w:val="both"/>
        <w:rPr>
          <w:rFonts w:ascii="Times New Roman" w:hAnsi="Times New Roman" w:cs="Times New Roman"/>
          <w:sz w:val="24"/>
          <w:szCs w:val="24"/>
          <w:lang w:eastAsia="ru-RU"/>
        </w:rPr>
      </w:pPr>
    </w:p>
    <w:p w:rsidR="003D3AB8" w:rsidRDefault="00A73B61" w:rsidP="003D3AB8">
      <w:pPr>
        <w:spacing w:after="0" w:line="360" w:lineRule="auto"/>
        <w:ind w:left="-567" w:firstLine="567"/>
        <w:jc w:val="both"/>
        <w:rPr>
          <w:rFonts w:ascii="Times New Roman" w:hAnsi="Times New Roman" w:cs="Times New Roman"/>
          <w:sz w:val="24"/>
          <w:szCs w:val="24"/>
          <w:lang w:val="en-US" w:eastAsia="ru-RU"/>
        </w:rPr>
      </w:pPr>
      <w:r>
        <w:rPr>
          <w:rFonts w:ascii="Times New Roman" w:hAnsi="Times New Roman" w:cs="Times New Roman"/>
          <w:noProof/>
          <w:color w:val="E7E6E6" w:themeColor="background2"/>
          <w:sz w:val="24"/>
          <w:szCs w:val="24"/>
          <w:lang w:eastAsia="ru-RU"/>
        </w:rPr>
        <w:lastRenderedPageBreak/>
        <w:drawing>
          <wp:anchor distT="0" distB="0" distL="114300" distR="114300" simplePos="0" relativeHeight="251670528" behindDoc="0" locked="0" layoutInCell="1" allowOverlap="1">
            <wp:simplePos x="0" y="0"/>
            <wp:positionH relativeFrom="margin">
              <wp:align>right</wp:align>
            </wp:positionH>
            <wp:positionV relativeFrom="paragraph">
              <wp:posOffset>33020</wp:posOffset>
            </wp:positionV>
            <wp:extent cx="3124835" cy="2556510"/>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Без названия (26).png"/>
                    <pic:cNvPicPr/>
                  </pic:nvPicPr>
                  <pic:blipFill>
                    <a:blip r:embed="rId17">
                      <a:extLst>
                        <a:ext uri="{28A0092B-C50C-407E-A947-70E740481C1C}">
                          <a14:useLocalDpi xmlns:a14="http://schemas.microsoft.com/office/drawing/2010/main" val="0"/>
                        </a:ext>
                      </a:extLst>
                    </a:blip>
                    <a:stretch>
                      <a:fillRect/>
                    </a:stretch>
                  </pic:blipFill>
                  <pic:spPr>
                    <a:xfrm>
                      <a:off x="0" y="0"/>
                      <a:ext cx="3124835" cy="255651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kk-KZ" w:eastAsia="ru-RU"/>
        </w:rPr>
        <w:t>Мысалы</w:t>
      </w:r>
      <w:r>
        <w:rPr>
          <w:rFonts w:ascii="Times New Roman" w:hAnsi="Times New Roman" w:cs="Times New Roman"/>
          <w:sz w:val="24"/>
          <w:szCs w:val="24"/>
          <w:lang w:val="en-US" w:eastAsia="ru-RU"/>
        </w:rPr>
        <w:t>:</w:t>
      </w:r>
    </w:p>
    <w:p w:rsidR="00A73B61" w:rsidRPr="00A73B61" w:rsidRDefault="00A73B61" w:rsidP="00A73B61">
      <w:pPr>
        <w:spacing w:after="0" w:line="360" w:lineRule="auto"/>
        <w:ind w:left="-567" w:firstLine="567"/>
        <w:jc w:val="both"/>
        <w:rPr>
          <w:rFonts w:ascii="Times New Roman" w:hAnsi="Times New Roman" w:cs="Times New Roman"/>
          <w:color w:val="3B3838" w:themeColor="background2" w:themeShade="40"/>
          <w:sz w:val="24"/>
          <w:szCs w:val="24"/>
          <w:lang w:val="en-US" w:eastAsia="ru-RU"/>
        </w:rPr>
      </w:pPr>
      <w:proofErr w:type="gramStart"/>
      <w:r w:rsidRPr="00A73B61">
        <w:rPr>
          <w:rFonts w:ascii="Times New Roman" w:hAnsi="Times New Roman" w:cs="Times New Roman"/>
          <w:color w:val="3B3838" w:themeColor="background2" w:themeShade="40"/>
          <w:sz w:val="24"/>
          <w:szCs w:val="24"/>
          <w:lang w:val="en-US" w:eastAsia="ru-RU"/>
        </w:rPr>
        <w:t>import</w:t>
      </w:r>
      <w:proofErr w:type="gramEnd"/>
      <w:r w:rsidRPr="00A73B61">
        <w:rPr>
          <w:rFonts w:ascii="Times New Roman" w:hAnsi="Times New Roman" w:cs="Times New Roman"/>
          <w:color w:val="3B3838" w:themeColor="background2" w:themeShade="40"/>
          <w:sz w:val="24"/>
          <w:szCs w:val="24"/>
          <w:lang w:val="en-US" w:eastAsia="ru-RU"/>
        </w:rPr>
        <w:t xml:space="preserve"> matplotlib.pyplot as plt</w:t>
      </w:r>
    </w:p>
    <w:p w:rsidR="00A73B61" w:rsidRPr="00A73B61" w:rsidRDefault="00A73B61" w:rsidP="00A73B61">
      <w:pPr>
        <w:spacing w:after="0" w:line="360" w:lineRule="auto"/>
        <w:ind w:left="-567" w:firstLine="567"/>
        <w:jc w:val="both"/>
        <w:rPr>
          <w:rFonts w:ascii="Times New Roman" w:hAnsi="Times New Roman" w:cs="Times New Roman"/>
          <w:color w:val="3B3838" w:themeColor="background2" w:themeShade="40"/>
          <w:sz w:val="24"/>
          <w:szCs w:val="24"/>
          <w:lang w:val="en-US" w:eastAsia="ru-RU"/>
        </w:rPr>
      </w:pPr>
      <w:proofErr w:type="gramStart"/>
      <w:r w:rsidRPr="00A73B61">
        <w:rPr>
          <w:rFonts w:ascii="Times New Roman" w:hAnsi="Times New Roman" w:cs="Times New Roman"/>
          <w:color w:val="3B3838" w:themeColor="background2" w:themeShade="40"/>
          <w:sz w:val="24"/>
          <w:szCs w:val="24"/>
          <w:lang w:val="en-US" w:eastAsia="ru-RU"/>
        </w:rPr>
        <w:t>import</w:t>
      </w:r>
      <w:proofErr w:type="gramEnd"/>
      <w:r w:rsidRPr="00A73B61">
        <w:rPr>
          <w:rFonts w:ascii="Times New Roman" w:hAnsi="Times New Roman" w:cs="Times New Roman"/>
          <w:color w:val="3B3838" w:themeColor="background2" w:themeShade="40"/>
          <w:sz w:val="24"/>
          <w:szCs w:val="24"/>
          <w:lang w:val="en-US" w:eastAsia="ru-RU"/>
        </w:rPr>
        <w:t xml:space="preserve"> seaborn as sns</w:t>
      </w:r>
    </w:p>
    <w:p w:rsidR="00A73B61" w:rsidRPr="00A73B61" w:rsidRDefault="00A73B61" w:rsidP="00A73B61">
      <w:pPr>
        <w:spacing w:after="0" w:line="360" w:lineRule="auto"/>
        <w:ind w:left="-567" w:firstLine="567"/>
        <w:jc w:val="both"/>
        <w:rPr>
          <w:rFonts w:ascii="Times New Roman" w:hAnsi="Times New Roman" w:cs="Times New Roman"/>
          <w:color w:val="3B3838" w:themeColor="background2" w:themeShade="40"/>
          <w:sz w:val="24"/>
          <w:szCs w:val="24"/>
          <w:lang w:val="en-US" w:eastAsia="ru-RU"/>
        </w:rPr>
      </w:pPr>
    </w:p>
    <w:p w:rsidR="00A73B61" w:rsidRPr="00A73B61" w:rsidRDefault="00A73B61" w:rsidP="00A73B61">
      <w:pPr>
        <w:spacing w:after="0" w:line="360" w:lineRule="auto"/>
        <w:ind w:left="-567" w:firstLine="567"/>
        <w:jc w:val="both"/>
        <w:rPr>
          <w:rFonts w:ascii="Times New Roman" w:hAnsi="Times New Roman" w:cs="Times New Roman"/>
          <w:color w:val="3B3838" w:themeColor="background2" w:themeShade="40"/>
          <w:sz w:val="24"/>
          <w:szCs w:val="24"/>
          <w:lang w:val="en-US" w:eastAsia="ru-RU"/>
        </w:rPr>
      </w:pPr>
      <w:r w:rsidRPr="00A73B61">
        <w:rPr>
          <w:rFonts w:ascii="Times New Roman" w:hAnsi="Times New Roman" w:cs="Times New Roman"/>
          <w:color w:val="3B3838" w:themeColor="background2" w:themeShade="40"/>
          <w:sz w:val="24"/>
          <w:szCs w:val="24"/>
          <w:lang w:val="en-US" w:eastAsia="ru-RU"/>
        </w:rPr>
        <w:t># Seaborn стиль орнату</w:t>
      </w:r>
    </w:p>
    <w:p w:rsidR="00A73B61" w:rsidRPr="00A73B61" w:rsidRDefault="00A73B61" w:rsidP="00A73B61">
      <w:pPr>
        <w:spacing w:after="0" w:line="360" w:lineRule="auto"/>
        <w:ind w:left="-567" w:firstLine="567"/>
        <w:jc w:val="both"/>
        <w:rPr>
          <w:rFonts w:ascii="Times New Roman" w:hAnsi="Times New Roman" w:cs="Times New Roman"/>
          <w:color w:val="3B3838" w:themeColor="background2" w:themeShade="40"/>
          <w:sz w:val="24"/>
          <w:szCs w:val="24"/>
          <w:lang w:val="en-US" w:eastAsia="ru-RU"/>
        </w:rPr>
      </w:pPr>
      <w:proofErr w:type="gramStart"/>
      <w:r w:rsidRPr="00A73B61">
        <w:rPr>
          <w:rFonts w:ascii="Times New Roman" w:hAnsi="Times New Roman" w:cs="Times New Roman"/>
          <w:color w:val="3B3838" w:themeColor="background2" w:themeShade="40"/>
          <w:sz w:val="24"/>
          <w:szCs w:val="24"/>
          <w:lang w:val="en-US" w:eastAsia="ru-RU"/>
        </w:rPr>
        <w:t>sns.set(</w:t>
      </w:r>
      <w:proofErr w:type="gramEnd"/>
      <w:r w:rsidRPr="00A73B61">
        <w:rPr>
          <w:rFonts w:ascii="Times New Roman" w:hAnsi="Times New Roman" w:cs="Times New Roman"/>
          <w:color w:val="3B3838" w:themeColor="background2" w:themeShade="40"/>
          <w:sz w:val="24"/>
          <w:szCs w:val="24"/>
          <w:lang w:val="en-US" w:eastAsia="ru-RU"/>
        </w:rPr>
        <w:t>style="whitegrid")</w:t>
      </w:r>
    </w:p>
    <w:p w:rsidR="00A73B61" w:rsidRPr="00A73B61" w:rsidRDefault="00A73B61" w:rsidP="00A73B61">
      <w:pPr>
        <w:spacing w:after="0" w:line="360" w:lineRule="auto"/>
        <w:ind w:left="-567" w:firstLine="567"/>
        <w:jc w:val="both"/>
        <w:rPr>
          <w:rFonts w:ascii="Times New Roman" w:hAnsi="Times New Roman" w:cs="Times New Roman"/>
          <w:color w:val="3B3838" w:themeColor="background2" w:themeShade="40"/>
          <w:sz w:val="24"/>
          <w:szCs w:val="24"/>
          <w:lang w:val="en-US" w:eastAsia="ru-RU"/>
        </w:rPr>
      </w:pPr>
    </w:p>
    <w:p w:rsidR="00A73B61" w:rsidRPr="00A73B61" w:rsidRDefault="00A73B61" w:rsidP="00A73B61">
      <w:pPr>
        <w:spacing w:after="0" w:line="360" w:lineRule="auto"/>
        <w:ind w:left="-567" w:firstLine="567"/>
        <w:jc w:val="both"/>
        <w:rPr>
          <w:rFonts w:ascii="Times New Roman" w:hAnsi="Times New Roman" w:cs="Times New Roman"/>
          <w:color w:val="3B3838" w:themeColor="background2" w:themeShade="40"/>
          <w:sz w:val="24"/>
          <w:szCs w:val="24"/>
          <w:lang w:val="en-US" w:eastAsia="ru-RU"/>
        </w:rPr>
      </w:pPr>
      <w:r w:rsidRPr="00A73B61">
        <w:rPr>
          <w:rFonts w:ascii="Times New Roman" w:hAnsi="Times New Roman" w:cs="Times New Roman"/>
          <w:color w:val="3B3838" w:themeColor="background2" w:themeShade="40"/>
          <w:sz w:val="24"/>
          <w:szCs w:val="24"/>
          <w:lang w:val="en-US" w:eastAsia="ru-RU"/>
        </w:rPr>
        <w:t># Үлгілік деректер жиынтығын жүктеу</w:t>
      </w:r>
    </w:p>
    <w:p w:rsidR="00A73B61" w:rsidRPr="00A73B61" w:rsidRDefault="00A73B61" w:rsidP="00A73B61">
      <w:pPr>
        <w:spacing w:after="0" w:line="360" w:lineRule="auto"/>
        <w:ind w:left="-567" w:firstLine="567"/>
        <w:jc w:val="both"/>
        <w:rPr>
          <w:rFonts w:ascii="Times New Roman" w:hAnsi="Times New Roman" w:cs="Times New Roman"/>
          <w:color w:val="3B3838" w:themeColor="background2" w:themeShade="40"/>
          <w:sz w:val="24"/>
          <w:szCs w:val="24"/>
          <w:lang w:val="en-US" w:eastAsia="ru-RU"/>
        </w:rPr>
      </w:pPr>
      <w:proofErr w:type="gramStart"/>
      <w:r w:rsidRPr="00A73B61">
        <w:rPr>
          <w:rFonts w:ascii="Times New Roman" w:hAnsi="Times New Roman" w:cs="Times New Roman"/>
          <w:color w:val="3B3838" w:themeColor="background2" w:themeShade="40"/>
          <w:sz w:val="24"/>
          <w:szCs w:val="24"/>
          <w:lang w:val="en-US" w:eastAsia="ru-RU"/>
        </w:rPr>
        <w:t>tips</w:t>
      </w:r>
      <w:proofErr w:type="gramEnd"/>
      <w:r w:rsidRPr="00A73B61">
        <w:rPr>
          <w:rFonts w:ascii="Times New Roman" w:hAnsi="Times New Roman" w:cs="Times New Roman"/>
          <w:color w:val="3B3838" w:themeColor="background2" w:themeShade="40"/>
          <w:sz w:val="24"/>
          <w:szCs w:val="24"/>
          <w:lang w:val="en-US" w:eastAsia="ru-RU"/>
        </w:rPr>
        <w:t xml:space="preserve"> = sns.load_dataset("tips")</w:t>
      </w:r>
    </w:p>
    <w:p w:rsidR="00A73B61" w:rsidRPr="00A73B61" w:rsidRDefault="00A73B61" w:rsidP="00A73B61">
      <w:pPr>
        <w:spacing w:after="0" w:line="360" w:lineRule="auto"/>
        <w:ind w:left="-567" w:firstLine="567"/>
        <w:jc w:val="both"/>
        <w:rPr>
          <w:rFonts w:ascii="Times New Roman" w:hAnsi="Times New Roman" w:cs="Times New Roman"/>
          <w:color w:val="3B3838" w:themeColor="background2" w:themeShade="40"/>
          <w:sz w:val="24"/>
          <w:szCs w:val="24"/>
          <w:lang w:val="en-US" w:eastAsia="ru-RU"/>
        </w:rPr>
      </w:pPr>
    </w:p>
    <w:p w:rsidR="00A73B61" w:rsidRPr="00A73B61" w:rsidRDefault="00A73B61" w:rsidP="00A73B61">
      <w:pPr>
        <w:spacing w:after="0" w:line="360" w:lineRule="auto"/>
        <w:ind w:left="-567" w:firstLine="567"/>
        <w:jc w:val="both"/>
        <w:rPr>
          <w:rFonts w:ascii="Times New Roman" w:hAnsi="Times New Roman" w:cs="Times New Roman"/>
          <w:color w:val="3B3838" w:themeColor="background2" w:themeShade="40"/>
          <w:sz w:val="24"/>
          <w:szCs w:val="24"/>
          <w:lang w:val="en-US" w:eastAsia="ru-RU"/>
        </w:rPr>
      </w:pPr>
      <w:r w:rsidRPr="00A73B61">
        <w:rPr>
          <w:rFonts w:ascii="Times New Roman" w:hAnsi="Times New Roman" w:cs="Times New Roman"/>
          <w:color w:val="3B3838" w:themeColor="background2" w:themeShade="40"/>
          <w:sz w:val="24"/>
          <w:szCs w:val="24"/>
          <w:lang w:val="en-US" w:eastAsia="ru-RU"/>
        </w:rPr>
        <w:t># Нүктелік диаграмма (scatter plot)</w:t>
      </w:r>
    </w:p>
    <w:p w:rsidR="00A73B61" w:rsidRPr="00A73B61" w:rsidRDefault="00A73B61" w:rsidP="00A73B61">
      <w:pPr>
        <w:spacing w:after="0" w:line="360" w:lineRule="auto"/>
        <w:ind w:left="-567" w:firstLine="567"/>
        <w:jc w:val="both"/>
        <w:rPr>
          <w:rFonts w:ascii="Times New Roman" w:hAnsi="Times New Roman" w:cs="Times New Roman"/>
          <w:color w:val="3B3838" w:themeColor="background2" w:themeShade="40"/>
          <w:sz w:val="24"/>
          <w:szCs w:val="24"/>
          <w:lang w:val="en-US" w:eastAsia="ru-RU"/>
        </w:rPr>
      </w:pPr>
      <w:proofErr w:type="gramStart"/>
      <w:r w:rsidRPr="00A73B61">
        <w:rPr>
          <w:rFonts w:ascii="Times New Roman" w:hAnsi="Times New Roman" w:cs="Times New Roman"/>
          <w:color w:val="3B3838" w:themeColor="background2" w:themeShade="40"/>
          <w:sz w:val="24"/>
          <w:szCs w:val="24"/>
          <w:lang w:val="en-US" w:eastAsia="ru-RU"/>
        </w:rPr>
        <w:t>sns.scatterplot(</w:t>
      </w:r>
      <w:proofErr w:type="gramEnd"/>
      <w:r w:rsidRPr="00A73B61">
        <w:rPr>
          <w:rFonts w:ascii="Times New Roman" w:hAnsi="Times New Roman" w:cs="Times New Roman"/>
          <w:color w:val="3B3838" w:themeColor="background2" w:themeShade="40"/>
          <w:sz w:val="24"/>
          <w:szCs w:val="24"/>
          <w:lang w:val="en-US" w:eastAsia="ru-RU"/>
        </w:rPr>
        <w:t>data=tips, x="total_bill", y="tip", hue="day", palette="coolwarm")</w:t>
      </w:r>
    </w:p>
    <w:p w:rsidR="00A73B61" w:rsidRPr="00A73B61" w:rsidRDefault="00A73B61" w:rsidP="00A73B61">
      <w:pPr>
        <w:spacing w:after="0" w:line="360" w:lineRule="auto"/>
        <w:ind w:left="-567" w:firstLine="567"/>
        <w:jc w:val="both"/>
        <w:rPr>
          <w:rFonts w:ascii="Times New Roman" w:hAnsi="Times New Roman" w:cs="Times New Roman"/>
          <w:color w:val="3B3838" w:themeColor="background2" w:themeShade="40"/>
          <w:sz w:val="24"/>
          <w:szCs w:val="24"/>
          <w:lang w:val="en-US" w:eastAsia="ru-RU"/>
        </w:rPr>
      </w:pPr>
    </w:p>
    <w:p w:rsidR="00A73B61" w:rsidRPr="00A73B61" w:rsidRDefault="00A73B61" w:rsidP="00A73B61">
      <w:pPr>
        <w:spacing w:after="0" w:line="360" w:lineRule="auto"/>
        <w:ind w:left="-567" w:firstLine="567"/>
        <w:jc w:val="both"/>
        <w:rPr>
          <w:rFonts w:ascii="Times New Roman" w:hAnsi="Times New Roman" w:cs="Times New Roman"/>
          <w:color w:val="3B3838" w:themeColor="background2" w:themeShade="40"/>
          <w:sz w:val="24"/>
          <w:szCs w:val="24"/>
          <w:lang w:val="en-US" w:eastAsia="ru-RU"/>
        </w:rPr>
      </w:pPr>
      <w:r w:rsidRPr="00A73B61">
        <w:rPr>
          <w:rFonts w:ascii="Times New Roman" w:hAnsi="Times New Roman" w:cs="Times New Roman"/>
          <w:color w:val="3B3838" w:themeColor="background2" w:themeShade="40"/>
          <w:sz w:val="24"/>
          <w:szCs w:val="24"/>
          <w:lang w:val="en-US" w:eastAsia="ru-RU"/>
        </w:rPr>
        <w:t># Тақырып пен белгілер</w:t>
      </w:r>
    </w:p>
    <w:p w:rsidR="00A73B61" w:rsidRPr="00A73B61" w:rsidRDefault="00A73B61" w:rsidP="00A73B61">
      <w:pPr>
        <w:spacing w:after="0" w:line="360" w:lineRule="auto"/>
        <w:ind w:left="-567" w:firstLine="567"/>
        <w:jc w:val="both"/>
        <w:rPr>
          <w:rFonts w:ascii="Times New Roman" w:hAnsi="Times New Roman" w:cs="Times New Roman"/>
          <w:color w:val="3B3838" w:themeColor="background2" w:themeShade="40"/>
          <w:sz w:val="24"/>
          <w:szCs w:val="24"/>
          <w:lang w:val="en-US" w:eastAsia="ru-RU"/>
        </w:rPr>
      </w:pPr>
      <w:proofErr w:type="gramStart"/>
      <w:r w:rsidRPr="00A73B61">
        <w:rPr>
          <w:rFonts w:ascii="Times New Roman" w:hAnsi="Times New Roman" w:cs="Times New Roman"/>
          <w:color w:val="3B3838" w:themeColor="background2" w:themeShade="40"/>
          <w:sz w:val="24"/>
          <w:szCs w:val="24"/>
          <w:lang w:val="en-US" w:eastAsia="ru-RU"/>
        </w:rPr>
        <w:t>plt.title(</w:t>
      </w:r>
      <w:proofErr w:type="gramEnd"/>
      <w:r w:rsidRPr="00A73B61">
        <w:rPr>
          <w:rFonts w:ascii="Times New Roman" w:hAnsi="Times New Roman" w:cs="Times New Roman"/>
          <w:color w:val="3B3838" w:themeColor="background2" w:themeShade="40"/>
          <w:sz w:val="24"/>
          <w:szCs w:val="24"/>
          <w:lang w:val="en-US" w:eastAsia="ru-RU"/>
        </w:rPr>
        <w:t>"Seaborn а</w:t>
      </w:r>
      <w:r>
        <w:rPr>
          <w:rFonts w:ascii="Times New Roman" w:hAnsi="Times New Roman" w:cs="Times New Roman"/>
          <w:color w:val="3B3838" w:themeColor="background2" w:themeShade="40"/>
          <w:sz w:val="24"/>
          <w:szCs w:val="24"/>
          <w:lang w:val="en-US" w:eastAsia="ru-RU"/>
        </w:rPr>
        <w:t>рқылы визуализация", fontsize=18</w:t>
      </w:r>
      <w:r w:rsidRPr="00A73B61">
        <w:rPr>
          <w:rFonts w:ascii="Times New Roman" w:hAnsi="Times New Roman" w:cs="Times New Roman"/>
          <w:color w:val="3B3838" w:themeColor="background2" w:themeShade="40"/>
          <w:sz w:val="24"/>
          <w:szCs w:val="24"/>
          <w:lang w:val="en-US" w:eastAsia="ru-RU"/>
        </w:rPr>
        <w:t>)</w:t>
      </w:r>
    </w:p>
    <w:p w:rsidR="00A73B61" w:rsidRPr="00A73B61" w:rsidRDefault="00A73B61" w:rsidP="00A73B61">
      <w:pPr>
        <w:spacing w:after="0" w:line="360" w:lineRule="auto"/>
        <w:ind w:left="-567" w:firstLine="567"/>
        <w:jc w:val="both"/>
        <w:rPr>
          <w:rFonts w:ascii="Times New Roman" w:hAnsi="Times New Roman" w:cs="Times New Roman"/>
          <w:color w:val="3B3838" w:themeColor="background2" w:themeShade="40"/>
          <w:sz w:val="24"/>
          <w:szCs w:val="24"/>
          <w:lang w:val="en-US" w:eastAsia="ru-RU"/>
        </w:rPr>
      </w:pPr>
      <w:proofErr w:type="gramStart"/>
      <w:r>
        <w:rPr>
          <w:rFonts w:ascii="Times New Roman" w:hAnsi="Times New Roman" w:cs="Times New Roman"/>
          <w:color w:val="3B3838" w:themeColor="background2" w:themeShade="40"/>
          <w:sz w:val="24"/>
          <w:szCs w:val="24"/>
          <w:lang w:val="en-US" w:eastAsia="ru-RU"/>
        </w:rPr>
        <w:t>plt.xlabel(</w:t>
      </w:r>
      <w:proofErr w:type="gramEnd"/>
      <w:r>
        <w:rPr>
          <w:rFonts w:ascii="Times New Roman" w:hAnsi="Times New Roman" w:cs="Times New Roman"/>
          <w:color w:val="3B3838" w:themeColor="background2" w:themeShade="40"/>
          <w:sz w:val="24"/>
          <w:szCs w:val="24"/>
          <w:lang w:val="en-US" w:eastAsia="ru-RU"/>
        </w:rPr>
        <w:t>"total_bill</w:t>
      </w:r>
      <w:r w:rsidRPr="00A73B61">
        <w:rPr>
          <w:rFonts w:ascii="Times New Roman" w:hAnsi="Times New Roman" w:cs="Times New Roman"/>
          <w:color w:val="3B3838" w:themeColor="background2" w:themeShade="40"/>
          <w:sz w:val="24"/>
          <w:szCs w:val="24"/>
          <w:lang w:val="en-US" w:eastAsia="ru-RU"/>
        </w:rPr>
        <w:t>")</w:t>
      </w:r>
    </w:p>
    <w:p w:rsidR="00A73B61" w:rsidRDefault="00A73B61" w:rsidP="00CC25F3">
      <w:pPr>
        <w:spacing w:after="0" w:line="360" w:lineRule="auto"/>
        <w:ind w:left="-567" w:firstLine="567"/>
        <w:jc w:val="both"/>
        <w:rPr>
          <w:rFonts w:ascii="Times New Roman" w:hAnsi="Times New Roman" w:cs="Times New Roman"/>
          <w:color w:val="3B3838" w:themeColor="background2" w:themeShade="40"/>
          <w:sz w:val="24"/>
          <w:szCs w:val="24"/>
          <w:lang w:val="en-US" w:eastAsia="ru-RU"/>
        </w:rPr>
      </w:pPr>
      <w:proofErr w:type="gramStart"/>
      <w:r>
        <w:rPr>
          <w:rFonts w:ascii="Times New Roman" w:hAnsi="Times New Roman" w:cs="Times New Roman"/>
          <w:color w:val="3B3838" w:themeColor="background2" w:themeShade="40"/>
          <w:sz w:val="24"/>
          <w:szCs w:val="24"/>
          <w:lang w:val="en-US" w:eastAsia="ru-RU"/>
        </w:rPr>
        <w:t>plt.ylabel(</w:t>
      </w:r>
      <w:proofErr w:type="gramEnd"/>
      <w:r>
        <w:rPr>
          <w:rFonts w:ascii="Times New Roman" w:hAnsi="Times New Roman" w:cs="Times New Roman"/>
          <w:color w:val="3B3838" w:themeColor="background2" w:themeShade="40"/>
          <w:sz w:val="24"/>
          <w:szCs w:val="24"/>
          <w:lang w:val="en-US" w:eastAsia="ru-RU"/>
        </w:rPr>
        <w:t>"tip</w:t>
      </w:r>
      <w:r w:rsidR="00CC25F3">
        <w:rPr>
          <w:rFonts w:ascii="Times New Roman" w:hAnsi="Times New Roman" w:cs="Times New Roman"/>
          <w:color w:val="3B3838" w:themeColor="background2" w:themeShade="40"/>
          <w:sz w:val="24"/>
          <w:szCs w:val="24"/>
          <w:lang w:val="en-US" w:eastAsia="ru-RU"/>
        </w:rPr>
        <w:t>")</w:t>
      </w:r>
    </w:p>
    <w:p w:rsidR="00CC25F3" w:rsidRPr="00A73B61" w:rsidRDefault="00CC25F3" w:rsidP="00CC25F3">
      <w:pPr>
        <w:spacing w:after="0" w:line="360" w:lineRule="auto"/>
        <w:ind w:left="-567" w:firstLine="567"/>
        <w:jc w:val="both"/>
        <w:rPr>
          <w:rFonts w:ascii="Times New Roman" w:hAnsi="Times New Roman" w:cs="Times New Roman"/>
          <w:color w:val="3B3838" w:themeColor="background2" w:themeShade="40"/>
          <w:sz w:val="24"/>
          <w:szCs w:val="24"/>
          <w:lang w:val="en-US" w:eastAsia="ru-RU"/>
        </w:rPr>
      </w:pPr>
    </w:p>
    <w:p w:rsidR="00A73B61" w:rsidRDefault="00A73B61" w:rsidP="00A73B61">
      <w:pPr>
        <w:spacing w:after="0" w:line="360" w:lineRule="auto"/>
        <w:ind w:left="-567" w:firstLine="567"/>
        <w:jc w:val="both"/>
        <w:rPr>
          <w:rFonts w:ascii="Times New Roman" w:hAnsi="Times New Roman" w:cs="Times New Roman"/>
          <w:color w:val="3B3838" w:themeColor="background2" w:themeShade="40"/>
          <w:sz w:val="24"/>
          <w:szCs w:val="24"/>
          <w:lang w:val="en-US" w:eastAsia="ru-RU"/>
        </w:rPr>
      </w:pPr>
      <w:proofErr w:type="gramStart"/>
      <w:r w:rsidRPr="00A73B61">
        <w:rPr>
          <w:rFonts w:ascii="Times New Roman" w:hAnsi="Times New Roman" w:cs="Times New Roman"/>
          <w:color w:val="3B3838" w:themeColor="background2" w:themeShade="40"/>
          <w:sz w:val="24"/>
          <w:szCs w:val="24"/>
          <w:lang w:val="en-US" w:eastAsia="ru-RU"/>
        </w:rPr>
        <w:t>plt.show()</w:t>
      </w:r>
      <w:proofErr w:type="gramEnd"/>
    </w:p>
    <w:p w:rsidR="004862BD" w:rsidRDefault="004862BD" w:rsidP="00A73B61">
      <w:pPr>
        <w:spacing w:after="0" w:line="360" w:lineRule="auto"/>
        <w:ind w:left="-567" w:firstLine="567"/>
        <w:jc w:val="both"/>
        <w:rPr>
          <w:rFonts w:ascii="Times New Roman" w:hAnsi="Times New Roman" w:cs="Times New Roman"/>
          <w:color w:val="3B3838" w:themeColor="background2" w:themeShade="40"/>
          <w:sz w:val="24"/>
          <w:szCs w:val="24"/>
          <w:lang w:val="en-US" w:eastAsia="ru-RU"/>
        </w:rPr>
      </w:pPr>
    </w:p>
    <w:p w:rsidR="00A73B61" w:rsidRPr="00A73B61" w:rsidRDefault="00A73B61" w:rsidP="00A73B61">
      <w:pPr>
        <w:spacing w:after="0" w:line="360" w:lineRule="auto"/>
        <w:ind w:left="-567"/>
        <w:jc w:val="both"/>
        <w:rPr>
          <w:rFonts w:ascii="Times New Roman" w:hAnsi="Times New Roman" w:cs="Times New Roman"/>
          <w:b/>
          <w:sz w:val="24"/>
          <w:lang w:val="kk-KZ"/>
        </w:rPr>
      </w:pPr>
      <w:r w:rsidRPr="00A73B61">
        <w:rPr>
          <w:rFonts w:ascii="Times New Roman" w:hAnsi="Times New Roman" w:cs="Times New Roman"/>
          <w:b/>
          <w:sz w:val="24"/>
          <w:lang w:val="kk-KZ"/>
        </w:rPr>
        <w:t>Бейнелеудің негізгі принциптері</w:t>
      </w:r>
    </w:p>
    <w:p w:rsidR="004862BD" w:rsidRPr="004862BD" w:rsidRDefault="004862BD" w:rsidP="004862B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4862BD">
        <w:rPr>
          <w:rFonts w:ascii="Times New Roman" w:eastAsia="Times New Roman" w:hAnsi="Times New Roman" w:cs="Times New Roman"/>
          <w:spacing w:val="8"/>
          <w:sz w:val="24"/>
          <w:szCs w:val="24"/>
          <w:lang w:val="kk-KZ" w:eastAsia="ru-RU"/>
        </w:rPr>
        <w:t xml:space="preserve">Деректерді визуализациялау жай ғана сурет салу емес, ол ғылыми және аналитикалық тұрғыдан ойластырылған мазмұнды жеткізу болып табылады. </w:t>
      </w:r>
      <w:r w:rsidRPr="004862BD">
        <w:rPr>
          <w:rFonts w:ascii="Times New Roman" w:eastAsia="Times New Roman" w:hAnsi="Times New Roman" w:cs="Times New Roman"/>
          <w:spacing w:val="8"/>
          <w:sz w:val="24"/>
          <w:szCs w:val="24"/>
          <w:lang w:eastAsia="ru-RU"/>
        </w:rPr>
        <w:t>Қазіргі таңда визуализация ғылым мен аналитиканың ажырамас бөлігі болып табылады. Себебі көп көлемдегі деректерді жай мәтіндік немесе кестелік форматта қабылдау өте қиын, ал "графикалық қабылдау" кешенді ақпаратты бірден, логикалық және көрнекті түрде түсінуге мүмкіндік береді.</w:t>
      </w:r>
    </w:p>
    <w:p w:rsidR="004862BD" w:rsidRPr="004862BD" w:rsidRDefault="004862BD" w:rsidP="004862B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4862BD">
        <w:rPr>
          <w:rFonts w:ascii="Times New Roman" w:eastAsia="Times New Roman" w:hAnsi="Times New Roman" w:cs="Times New Roman"/>
          <w:spacing w:val="8"/>
          <w:sz w:val="24"/>
          <w:szCs w:val="24"/>
          <w:lang w:eastAsia="ru-RU"/>
        </w:rPr>
        <w:t>Визуализация деректердегі тек сандар арқылы байқалмаған болуы мүмкін үлгілерді танудың тез және интуитивті әдісі болып табылады. Визуализацияның басты мақсаты - деректерді оқуға, реттелуге және көрерменге әсер ететін күйде ұйымдастыру және жеткізу.</w:t>
      </w:r>
    </w:p>
    <w:p w:rsidR="004862BD" w:rsidRPr="004862BD" w:rsidRDefault="004862BD" w:rsidP="004862B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4862BD">
        <w:rPr>
          <w:rFonts w:ascii="Times New Roman" w:eastAsia="Times New Roman" w:hAnsi="Times New Roman" w:cs="Times New Roman"/>
          <w:spacing w:val="8"/>
          <w:sz w:val="24"/>
          <w:szCs w:val="24"/>
          <w:lang w:eastAsia="ru-RU"/>
        </w:rPr>
        <w:t xml:space="preserve">Бұл суреттің ақпаратты ұсынылуы мен таныстыруын, сондай-ақ оның түсіндірмесін, тексеруін және шешім қабылдау қолдауын біріктіретінін білдіреді. Мысалы, </w:t>
      </w:r>
      <w:r>
        <w:rPr>
          <w:rFonts w:ascii="Times New Roman" w:eastAsia="Times New Roman" w:hAnsi="Times New Roman" w:cs="Times New Roman"/>
          <w:spacing w:val="8"/>
          <w:sz w:val="24"/>
          <w:szCs w:val="24"/>
          <w:lang w:val="kk-KZ" w:eastAsia="ru-RU"/>
        </w:rPr>
        <w:t>статистикалық деректерді</w:t>
      </w:r>
      <w:r>
        <w:rPr>
          <w:rFonts w:ascii="Times New Roman" w:eastAsia="Times New Roman" w:hAnsi="Times New Roman" w:cs="Times New Roman"/>
          <w:spacing w:val="8"/>
          <w:sz w:val="24"/>
          <w:szCs w:val="24"/>
          <w:lang w:eastAsia="ru-RU"/>
        </w:rPr>
        <w:t xml:space="preserve"> г</w:t>
      </w:r>
      <w:r>
        <w:rPr>
          <w:rFonts w:ascii="Times New Roman" w:eastAsia="Times New Roman" w:hAnsi="Times New Roman" w:cs="Times New Roman"/>
          <w:spacing w:val="8"/>
          <w:sz w:val="24"/>
          <w:szCs w:val="24"/>
          <w:lang w:val="kk-KZ" w:eastAsia="ru-RU"/>
        </w:rPr>
        <w:t>истограмма</w:t>
      </w:r>
      <w:r>
        <w:rPr>
          <w:rFonts w:ascii="Times New Roman" w:eastAsia="Times New Roman" w:hAnsi="Times New Roman" w:cs="Times New Roman"/>
          <w:spacing w:val="8"/>
          <w:sz w:val="24"/>
          <w:szCs w:val="24"/>
          <w:lang w:eastAsia="ru-RU"/>
        </w:rPr>
        <w:t xml:space="preserve"> немесе сызықтық </w:t>
      </w:r>
      <w:r>
        <w:rPr>
          <w:rFonts w:ascii="Times New Roman" w:eastAsia="Times New Roman" w:hAnsi="Times New Roman" w:cs="Times New Roman"/>
          <w:spacing w:val="8"/>
          <w:sz w:val="24"/>
          <w:szCs w:val="24"/>
          <w:lang w:val="kk-KZ" w:eastAsia="ru-RU"/>
        </w:rPr>
        <w:t>график</w:t>
      </w:r>
      <w:r>
        <w:rPr>
          <w:rFonts w:ascii="Times New Roman" w:eastAsia="Times New Roman" w:hAnsi="Times New Roman" w:cs="Times New Roman"/>
          <w:spacing w:val="8"/>
          <w:sz w:val="24"/>
          <w:szCs w:val="24"/>
          <w:lang w:eastAsia="ru-RU"/>
        </w:rPr>
        <w:t xml:space="preserve"> түрінде ұсыныл</w:t>
      </w:r>
      <w:r>
        <w:rPr>
          <w:rFonts w:ascii="Times New Roman" w:eastAsia="Times New Roman" w:hAnsi="Times New Roman" w:cs="Times New Roman"/>
          <w:spacing w:val="8"/>
          <w:sz w:val="24"/>
          <w:szCs w:val="24"/>
          <w:lang w:val="kk-KZ" w:eastAsia="ru-RU"/>
        </w:rPr>
        <w:t xml:space="preserve">са </w:t>
      </w:r>
      <w:r w:rsidRPr="004862BD">
        <w:rPr>
          <w:rFonts w:ascii="Times New Roman" w:eastAsia="Times New Roman" w:hAnsi="Times New Roman" w:cs="Times New Roman"/>
          <w:spacing w:val="8"/>
          <w:sz w:val="24"/>
          <w:szCs w:val="24"/>
          <w:lang w:eastAsia="ru-RU"/>
        </w:rPr>
        <w:t xml:space="preserve">кез келген зерттеушіге бір көзқараста қарапайым саннан ғана емес, үрдіс, таралым, шектер </w:t>
      </w:r>
      <w:r w:rsidRPr="004862BD">
        <w:rPr>
          <w:rFonts w:ascii="Times New Roman" w:eastAsia="Times New Roman" w:hAnsi="Times New Roman" w:cs="Times New Roman"/>
          <w:spacing w:val="8"/>
          <w:sz w:val="24"/>
          <w:szCs w:val="24"/>
          <w:lang w:eastAsia="ru-RU"/>
        </w:rPr>
        <w:lastRenderedPageBreak/>
        <w:t>және шекаралық мәндерді де ашып көрсетуге мүмкіндік береді. Визуализация, осылайша, деректер мен шешім қабылдаушы арасындағы алшақтықты жабады.</w:t>
      </w:r>
    </w:p>
    <w:p w:rsidR="004862BD" w:rsidRPr="004862BD" w:rsidRDefault="004862BD" w:rsidP="004862B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eastAsia="ru-RU"/>
        </w:rPr>
      </w:pPr>
      <w:r w:rsidRPr="004862BD">
        <w:rPr>
          <w:rFonts w:ascii="Times New Roman" w:eastAsia="Times New Roman" w:hAnsi="Times New Roman" w:cs="Times New Roman"/>
          <w:spacing w:val="8"/>
          <w:sz w:val="24"/>
          <w:szCs w:val="24"/>
          <w:lang w:eastAsia="ru-RU"/>
        </w:rPr>
        <w:t>Сондықтан графикалық бейнелер тек техникалық құралдарға байланысты емес, сонымен қатар дизайн мен байланыс принциптеріне негізделеді. Бағдарламалау және кодтау дағдылары деректерді визуализациялауға жеткіліксіз. Визуализацияны тиімді ету үшін ақпараттық дизайн әдістері, түс үйлесімділігі теориялары, кеңістік композициясы және қабылдаудың психо-физикалық ережелерін ескеру қажет. Мысалы, дұрыс түс палитрасын таңдаса, ол деректер арасындағы айырмашылықтарды ашып көрсетеді; ұқсас түрде, дұрыс атау мен аңыз қосу арқылы график оңай түсінікті болады. Керісінше, артық элементтер мен күрделі фон негізгі идеядан тым алыстатады.</w:t>
      </w:r>
    </w:p>
    <w:p w:rsidR="00EC1E85" w:rsidRPr="000B64D3" w:rsidRDefault="00EC1E85" w:rsidP="00EC1E85">
      <w:pPr>
        <w:spacing w:after="0" w:line="360" w:lineRule="auto"/>
        <w:ind w:left="-567" w:firstLine="567"/>
        <w:jc w:val="both"/>
        <w:rPr>
          <w:rFonts w:ascii="Times New Roman" w:hAnsi="Times New Roman" w:cs="Times New Roman"/>
          <w:sz w:val="24"/>
          <w:lang w:val="kk-KZ"/>
        </w:rPr>
      </w:pPr>
      <w:r w:rsidRPr="000B64D3">
        <w:rPr>
          <w:rFonts w:ascii="Times New Roman" w:hAnsi="Times New Roman" w:cs="Times New Roman"/>
          <w:sz w:val="24"/>
          <w:lang w:val="kk-KZ"/>
        </w:rPr>
        <w:t>1. Мағыналық айқындық (Semantic Clarity)</w:t>
      </w:r>
    </w:p>
    <w:p w:rsidR="00EC1E85" w:rsidRPr="00A73B61" w:rsidRDefault="00EC1E85" w:rsidP="00EC1E85">
      <w:pPr>
        <w:spacing w:after="0" w:line="360" w:lineRule="auto"/>
        <w:ind w:left="-567" w:firstLine="567"/>
        <w:jc w:val="both"/>
        <w:rPr>
          <w:rFonts w:ascii="Times New Roman" w:hAnsi="Times New Roman" w:cs="Times New Roman"/>
          <w:color w:val="171717" w:themeColor="background2" w:themeShade="1A"/>
          <w:sz w:val="24"/>
          <w:szCs w:val="24"/>
          <w:lang w:val="kk-KZ" w:eastAsia="ru-RU"/>
        </w:rPr>
      </w:pPr>
      <w:r w:rsidRPr="00A73B61">
        <w:rPr>
          <w:rFonts w:ascii="Times New Roman" w:hAnsi="Times New Roman" w:cs="Times New Roman"/>
          <w:color w:val="171717" w:themeColor="background2" w:themeShade="1A"/>
          <w:sz w:val="24"/>
          <w:szCs w:val="24"/>
          <w:lang w:val="kk-KZ" w:eastAsia="ru-RU"/>
        </w:rPr>
        <w:t>Визуализацияның әрбір элементі белгілі бір мағынаға ие болуы керек.</w:t>
      </w:r>
    </w:p>
    <w:p w:rsidR="00EC1E85" w:rsidRDefault="00EC1E85" w:rsidP="00EC1E85">
      <w:pPr>
        <w:spacing w:after="0" w:line="360" w:lineRule="auto"/>
        <w:ind w:left="-567" w:firstLine="567"/>
        <w:jc w:val="both"/>
        <w:rPr>
          <w:rFonts w:ascii="Times New Roman" w:hAnsi="Times New Roman" w:cs="Times New Roman"/>
          <w:color w:val="171717" w:themeColor="background2" w:themeShade="1A"/>
          <w:sz w:val="24"/>
          <w:szCs w:val="24"/>
          <w:lang w:val="kk-KZ" w:eastAsia="ru-RU"/>
        </w:rPr>
      </w:pPr>
      <w:r>
        <w:rPr>
          <w:rFonts w:ascii="Times New Roman" w:hAnsi="Times New Roman" w:cs="Times New Roman"/>
          <w:color w:val="171717" w:themeColor="background2" w:themeShade="1A"/>
          <w:sz w:val="24"/>
          <w:szCs w:val="24"/>
          <w:lang w:val="kk-KZ" w:eastAsia="ru-RU"/>
        </w:rPr>
        <w:t>Түстерін, белгілерін, масштабтарын</w:t>
      </w:r>
      <w:r w:rsidRPr="00A73B61">
        <w:rPr>
          <w:rFonts w:ascii="Times New Roman" w:hAnsi="Times New Roman" w:cs="Times New Roman"/>
          <w:color w:val="171717" w:themeColor="background2" w:themeShade="1A"/>
          <w:sz w:val="24"/>
          <w:szCs w:val="24"/>
          <w:lang w:val="kk-KZ" w:eastAsia="ru-RU"/>
        </w:rPr>
        <w:t xml:space="preserve"> кездейсоқ таңдауға болмайды — олар деректердің мазмұнын дәл көрсетуі керек.</w:t>
      </w:r>
    </w:p>
    <w:p w:rsidR="00EC1E85" w:rsidRPr="00B129C7" w:rsidRDefault="00EC1E85" w:rsidP="00EC1E85">
      <w:pPr>
        <w:spacing w:after="0" w:line="360" w:lineRule="auto"/>
        <w:jc w:val="both"/>
        <w:rPr>
          <w:rFonts w:ascii="Times New Roman" w:hAnsi="Times New Roman" w:cs="Times New Roman"/>
          <w:color w:val="171717" w:themeColor="background2" w:themeShade="1A"/>
          <w:sz w:val="24"/>
          <w:szCs w:val="24"/>
          <w:lang w:val="en-US" w:eastAsia="ru-RU"/>
        </w:rPr>
      </w:pPr>
      <w:r>
        <w:rPr>
          <w:rFonts w:ascii="Times New Roman" w:hAnsi="Times New Roman" w:cs="Times New Roman"/>
          <w:color w:val="171717" w:themeColor="background2" w:themeShade="1A"/>
          <w:sz w:val="24"/>
          <w:szCs w:val="24"/>
          <w:lang w:val="kk-KZ" w:eastAsia="ru-RU"/>
        </w:rPr>
        <w:t>2</w:t>
      </w:r>
      <w:r w:rsidRPr="00B129C7">
        <w:rPr>
          <w:rFonts w:ascii="Times New Roman" w:hAnsi="Times New Roman" w:cs="Times New Roman"/>
          <w:color w:val="171717" w:themeColor="background2" w:themeShade="1A"/>
          <w:sz w:val="24"/>
          <w:szCs w:val="24"/>
          <w:lang w:val="kk-KZ" w:eastAsia="ru-RU"/>
        </w:rPr>
        <w:t xml:space="preserve">. </w:t>
      </w:r>
      <w:r w:rsidRPr="00B129C7">
        <w:rPr>
          <w:rFonts w:ascii="Times New Roman" w:hAnsi="Times New Roman" w:cs="Times New Roman"/>
          <w:sz w:val="24"/>
          <w:szCs w:val="24"/>
        </w:rPr>
        <w:t>Қарапайымдылық</w:t>
      </w:r>
      <w:r w:rsidRPr="00B129C7">
        <w:rPr>
          <w:rFonts w:ascii="Times New Roman" w:hAnsi="Times New Roman" w:cs="Times New Roman"/>
          <w:sz w:val="24"/>
          <w:szCs w:val="24"/>
          <w:lang w:val="en-US"/>
        </w:rPr>
        <w:t xml:space="preserve"> </w:t>
      </w:r>
      <w:r w:rsidRPr="00B129C7">
        <w:rPr>
          <w:rFonts w:ascii="Times New Roman" w:hAnsi="Times New Roman" w:cs="Times New Roman"/>
          <w:sz w:val="24"/>
          <w:szCs w:val="24"/>
        </w:rPr>
        <w:t>және</w:t>
      </w:r>
      <w:r w:rsidRPr="00B129C7">
        <w:rPr>
          <w:rFonts w:ascii="Times New Roman" w:hAnsi="Times New Roman" w:cs="Times New Roman"/>
          <w:sz w:val="24"/>
          <w:szCs w:val="24"/>
          <w:lang w:val="en-US"/>
        </w:rPr>
        <w:t xml:space="preserve"> </w:t>
      </w:r>
      <w:r w:rsidRPr="00B129C7">
        <w:rPr>
          <w:rFonts w:ascii="Times New Roman" w:hAnsi="Times New Roman" w:cs="Times New Roman"/>
          <w:sz w:val="24"/>
          <w:szCs w:val="24"/>
        </w:rPr>
        <w:t>минимализм</w:t>
      </w:r>
      <w:r w:rsidRPr="00B129C7">
        <w:rPr>
          <w:rFonts w:ascii="Times New Roman" w:hAnsi="Times New Roman" w:cs="Times New Roman"/>
          <w:sz w:val="24"/>
          <w:szCs w:val="24"/>
          <w:lang w:val="en-US"/>
        </w:rPr>
        <w:t xml:space="preserve"> (Simplicity and Minimalism)</w:t>
      </w:r>
    </w:p>
    <w:p w:rsidR="00EC1E85" w:rsidRDefault="00EC1E85" w:rsidP="00EC1E85">
      <w:pPr>
        <w:spacing w:after="0" w:line="360" w:lineRule="auto"/>
        <w:ind w:left="-567" w:firstLine="567"/>
        <w:jc w:val="both"/>
        <w:rPr>
          <w:rFonts w:ascii="Times New Roman" w:hAnsi="Times New Roman" w:cs="Times New Roman"/>
          <w:sz w:val="24"/>
          <w:szCs w:val="24"/>
          <w:lang w:val="kk-KZ" w:eastAsia="ru-RU"/>
        </w:rPr>
      </w:pPr>
      <w:r w:rsidRPr="00B129C7">
        <w:rPr>
          <w:rFonts w:ascii="Times New Roman" w:hAnsi="Times New Roman" w:cs="Times New Roman"/>
          <w:sz w:val="24"/>
          <w:szCs w:val="24"/>
          <w:lang w:val="kk-KZ" w:eastAsia="ru-RU"/>
        </w:rPr>
        <w:t>Артық элементтер мен күрделі фон</w:t>
      </w:r>
      <w:r>
        <w:rPr>
          <w:rFonts w:ascii="Times New Roman" w:hAnsi="Times New Roman" w:cs="Times New Roman"/>
          <w:sz w:val="24"/>
          <w:szCs w:val="24"/>
          <w:lang w:val="kk-KZ" w:eastAsia="ru-RU"/>
        </w:rPr>
        <w:t>дар</w:t>
      </w:r>
      <w:r w:rsidRPr="00B129C7">
        <w:rPr>
          <w:rFonts w:ascii="Times New Roman" w:hAnsi="Times New Roman" w:cs="Times New Roman"/>
          <w:sz w:val="24"/>
          <w:szCs w:val="24"/>
          <w:lang w:val="kk-KZ" w:eastAsia="ru-RU"/>
        </w:rPr>
        <w:t xml:space="preserve"> ақпаратты</w:t>
      </w:r>
      <w:r>
        <w:rPr>
          <w:rFonts w:ascii="Times New Roman" w:hAnsi="Times New Roman" w:cs="Times New Roman"/>
          <w:sz w:val="24"/>
          <w:szCs w:val="24"/>
          <w:lang w:val="kk-KZ" w:eastAsia="ru-RU"/>
        </w:rPr>
        <w:t xml:space="preserve"> қабылдауды қиындатады. </w:t>
      </w:r>
      <w:r w:rsidRPr="00B129C7">
        <w:rPr>
          <w:rFonts w:ascii="Times New Roman" w:hAnsi="Times New Roman" w:cs="Times New Roman"/>
          <w:sz w:val="24"/>
          <w:szCs w:val="24"/>
          <w:lang w:val="kk-KZ" w:eastAsia="ru-RU"/>
        </w:rPr>
        <w:t>Графиктің негізгі идеясы бір қарағанда түсінікті болуы керек.</w:t>
      </w:r>
    </w:p>
    <w:p w:rsidR="00EC1E85" w:rsidRPr="000B64D3" w:rsidRDefault="00EC1E85" w:rsidP="00EC1E85">
      <w:pPr>
        <w:spacing w:after="0" w:line="360" w:lineRule="auto"/>
        <w:ind w:left="-567" w:firstLine="567"/>
        <w:jc w:val="both"/>
        <w:rPr>
          <w:rFonts w:ascii="Times New Roman" w:hAnsi="Times New Roman" w:cs="Times New Roman"/>
          <w:sz w:val="24"/>
          <w:szCs w:val="24"/>
          <w:lang w:val="kk-KZ"/>
        </w:rPr>
      </w:pPr>
      <w:r>
        <w:rPr>
          <w:rFonts w:ascii="Times New Roman" w:hAnsi="Times New Roman" w:cs="Times New Roman"/>
          <w:sz w:val="24"/>
          <w:szCs w:val="24"/>
          <w:lang w:val="kk-KZ" w:eastAsia="ru-RU"/>
        </w:rPr>
        <w:t xml:space="preserve">3. </w:t>
      </w:r>
      <w:r w:rsidRPr="000B64D3">
        <w:rPr>
          <w:rFonts w:ascii="Times New Roman" w:hAnsi="Times New Roman" w:cs="Times New Roman"/>
          <w:sz w:val="24"/>
          <w:szCs w:val="24"/>
          <w:lang w:val="kk-KZ"/>
        </w:rPr>
        <w:t>Салыстырмалылық (Comparability)</w:t>
      </w:r>
    </w:p>
    <w:p w:rsidR="00EC1E85" w:rsidRPr="00B129C7" w:rsidRDefault="00EC1E85" w:rsidP="00EC1E85">
      <w:pPr>
        <w:spacing w:after="0" w:line="360" w:lineRule="auto"/>
        <w:ind w:left="-567" w:firstLine="567"/>
        <w:jc w:val="both"/>
        <w:rPr>
          <w:rFonts w:ascii="Times New Roman" w:hAnsi="Times New Roman" w:cs="Times New Roman"/>
          <w:sz w:val="24"/>
          <w:szCs w:val="24"/>
          <w:lang w:val="kk-KZ" w:eastAsia="ru-RU"/>
        </w:rPr>
      </w:pPr>
      <w:r w:rsidRPr="00B129C7">
        <w:rPr>
          <w:rFonts w:ascii="Times New Roman" w:hAnsi="Times New Roman" w:cs="Times New Roman"/>
          <w:sz w:val="24"/>
          <w:szCs w:val="24"/>
          <w:lang w:val="kk-KZ" w:eastAsia="ru-RU"/>
        </w:rPr>
        <w:t>Визуализация көрерменге деректер арасындағы айырмашылықты салыстыруға мүмкіндік беруі керек.</w:t>
      </w:r>
    </w:p>
    <w:p w:rsidR="00EC1E85" w:rsidRDefault="00EC1E85" w:rsidP="00EC1E85">
      <w:pPr>
        <w:spacing w:after="0" w:line="360" w:lineRule="auto"/>
        <w:ind w:left="-567" w:firstLine="567"/>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Ол үшін бірдей масштабтарын, пропорцияларын</w:t>
      </w:r>
      <w:r w:rsidRPr="00B129C7">
        <w:rPr>
          <w:rFonts w:ascii="Times New Roman" w:hAnsi="Times New Roman" w:cs="Times New Roman"/>
          <w:sz w:val="24"/>
          <w:szCs w:val="24"/>
          <w:lang w:val="kk-KZ" w:eastAsia="ru-RU"/>
        </w:rPr>
        <w:t xml:space="preserve"> және түс диапазондарын сақтау қажет.</w:t>
      </w:r>
    </w:p>
    <w:p w:rsidR="00EC1E85" w:rsidRDefault="00EC1E85" w:rsidP="00EC1E85">
      <w:pPr>
        <w:spacing w:after="0" w:line="360" w:lineRule="auto"/>
        <w:ind w:left="-567" w:firstLine="567"/>
        <w:jc w:val="both"/>
        <w:rPr>
          <w:rFonts w:ascii="Times New Roman" w:hAnsi="Times New Roman" w:cs="Times New Roman"/>
          <w:sz w:val="24"/>
          <w:szCs w:val="24"/>
          <w:lang w:val="kk-KZ"/>
        </w:rPr>
      </w:pPr>
      <w:r>
        <w:rPr>
          <w:rFonts w:ascii="Times New Roman" w:hAnsi="Times New Roman" w:cs="Times New Roman"/>
          <w:sz w:val="24"/>
          <w:szCs w:val="24"/>
          <w:lang w:val="kk-KZ" w:eastAsia="ru-RU"/>
        </w:rPr>
        <w:t>4</w:t>
      </w:r>
      <w:r w:rsidRPr="00B129C7">
        <w:rPr>
          <w:rFonts w:ascii="Times New Roman" w:hAnsi="Times New Roman" w:cs="Times New Roman"/>
          <w:sz w:val="24"/>
          <w:szCs w:val="24"/>
          <w:lang w:val="kk-KZ" w:eastAsia="ru-RU"/>
        </w:rPr>
        <w:t xml:space="preserve">. </w:t>
      </w:r>
      <w:r w:rsidRPr="00B129C7">
        <w:rPr>
          <w:rFonts w:ascii="Times New Roman" w:hAnsi="Times New Roman" w:cs="Times New Roman"/>
          <w:sz w:val="24"/>
          <w:szCs w:val="24"/>
          <w:lang w:val="kk-KZ"/>
        </w:rPr>
        <w:t>Түс пен контрастты тиімді қолдану (Color and Contrast)</w:t>
      </w:r>
    </w:p>
    <w:p w:rsidR="00EC1E85" w:rsidRPr="00B129C7" w:rsidRDefault="00EC1E85" w:rsidP="00EC1E85">
      <w:pPr>
        <w:spacing w:after="0" w:line="360" w:lineRule="auto"/>
        <w:ind w:left="-567" w:firstLine="567"/>
        <w:jc w:val="both"/>
        <w:rPr>
          <w:rFonts w:ascii="Times New Roman" w:hAnsi="Times New Roman" w:cs="Times New Roman"/>
          <w:sz w:val="24"/>
          <w:szCs w:val="24"/>
          <w:lang w:val="kk-KZ" w:eastAsia="ru-RU"/>
        </w:rPr>
      </w:pPr>
      <w:r w:rsidRPr="00B129C7">
        <w:rPr>
          <w:rFonts w:ascii="Times New Roman" w:hAnsi="Times New Roman" w:cs="Times New Roman"/>
          <w:sz w:val="24"/>
          <w:szCs w:val="24"/>
          <w:lang w:val="kk-KZ" w:eastAsia="ru-RU"/>
        </w:rPr>
        <w:t>Түс</w:t>
      </w:r>
      <w:r>
        <w:rPr>
          <w:rFonts w:ascii="Times New Roman" w:hAnsi="Times New Roman" w:cs="Times New Roman"/>
          <w:sz w:val="24"/>
          <w:szCs w:val="24"/>
          <w:lang w:val="kk-KZ" w:eastAsia="ru-RU"/>
        </w:rPr>
        <w:t xml:space="preserve"> </w:t>
      </w:r>
      <w:r w:rsidRPr="00B129C7">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 xml:space="preserve"> </w:t>
      </w:r>
      <w:r w:rsidRPr="00B129C7">
        <w:rPr>
          <w:rFonts w:ascii="Times New Roman" w:hAnsi="Times New Roman" w:cs="Times New Roman"/>
          <w:sz w:val="24"/>
          <w:szCs w:val="24"/>
          <w:lang w:val="kk-KZ" w:eastAsia="ru-RU"/>
        </w:rPr>
        <w:t>визуализацияның ең</w:t>
      </w:r>
      <w:r>
        <w:rPr>
          <w:rFonts w:ascii="Times New Roman" w:hAnsi="Times New Roman" w:cs="Times New Roman"/>
          <w:sz w:val="24"/>
          <w:szCs w:val="24"/>
          <w:lang w:val="kk-KZ" w:eastAsia="ru-RU"/>
        </w:rPr>
        <w:t xml:space="preserve"> қуатты байланыс құралы, бірақ оны ш</w:t>
      </w:r>
      <w:r w:rsidRPr="00B129C7">
        <w:rPr>
          <w:rFonts w:ascii="Times New Roman" w:hAnsi="Times New Roman" w:cs="Times New Roman"/>
          <w:sz w:val="24"/>
          <w:szCs w:val="24"/>
          <w:lang w:val="kk-KZ" w:eastAsia="ru-RU"/>
        </w:rPr>
        <w:t>амадан тыс пайдалану ақпаратты шатастырады.</w:t>
      </w:r>
    </w:p>
    <w:p w:rsidR="00EC1E85" w:rsidRDefault="00EC1E85" w:rsidP="00EC1E85">
      <w:pPr>
        <w:spacing w:after="0" w:line="360" w:lineRule="auto"/>
        <w:ind w:left="-567" w:firstLine="567"/>
        <w:jc w:val="both"/>
        <w:rPr>
          <w:rFonts w:ascii="Times New Roman" w:hAnsi="Times New Roman" w:cs="Times New Roman"/>
          <w:sz w:val="24"/>
          <w:szCs w:val="24"/>
          <w:lang w:val="en-US"/>
        </w:rPr>
      </w:pPr>
      <w:r w:rsidRPr="00B129C7">
        <w:rPr>
          <w:rFonts w:ascii="Times New Roman" w:hAnsi="Times New Roman" w:cs="Times New Roman"/>
          <w:sz w:val="24"/>
          <w:szCs w:val="24"/>
          <w:lang w:val="kk-KZ" w:eastAsia="ru-RU"/>
        </w:rPr>
        <w:t xml:space="preserve">5. </w:t>
      </w:r>
      <w:r w:rsidRPr="00B129C7">
        <w:rPr>
          <w:rFonts w:ascii="Times New Roman" w:hAnsi="Times New Roman" w:cs="Times New Roman"/>
          <w:sz w:val="24"/>
          <w:szCs w:val="24"/>
        </w:rPr>
        <w:t>Контекст</w:t>
      </w:r>
      <w:r w:rsidRPr="00B129C7">
        <w:rPr>
          <w:rFonts w:ascii="Times New Roman" w:hAnsi="Times New Roman" w:cs="Times New Roman"/>
          <w:sz w:val="24"/>
          <w:szCs w:val="24"/>
          <w:lang w:val="en-US"/>
        </w:rPr>
        <w:t xml:space="preserve"> </w:t>
      </w:r>
      <w:r w:rsidRPr="00B129C7">
        <w:rPr>
          <w:rFonts w:ascii="Times New Roman" w:hAnsi="Times New Roman" w:cs="Times New Roman"/>
          <w:sz w:val="24"/>
          <w:szCs w:val="24"/>
        </w:rPr>
        <w:t>және</w:t>
      </w:r>
      <w:r w:rsidRPr="00B129C7">
        <w:rPr>
          <w:rFonts w:ascii="Times New Roman" w:hAnsi="Times New Roman" w:cs="Times New Roman"/>
          <w:sz w:val="24"/>
          <w:szCs w:val="24"/>
          <w:lang w:val="en-US"/>
        </w:rPr>
        <w:t xml:space="preserve"> </w:t>
      </w:r>
      <w:r w:rsidRPr="00B129C7">
        <w:rPr>
          <w:rFonts w:ascii="Times New Roman" w:hAnsi="Times New Roman" w:cs="Times New Roman"/>
          <w:sz w:val="24"/>
          <w:szCs w:val="24"/>
        </w:rPr>
        <w:t>аннотация</w:t>
      </w:r>
      <w:r w:rsidRPr="00B129C7">
        <w:rPr>
          <w:rFonts w:ascii="Times New Roman" w:hAnsi="Times New Roman" w:cs="Times New Roman"/>
          <w:sz w:val="24"/>
          <w:szCs w:val="24"/>
          <w:lang w:val="en-US"/>
        </w:rPr>
        <w:t xml:space="preserve"> (Context and Annotation)</w:t>
      </w:r>
    </w:p>
    <w:p w:rsidR="00EC1E85" w:rsidRPr="000B64D3" w:rsidRDefault="00EC1E85" w:rsidP="00EC1E85">
      <w:pPr>
        <w:spacing w:after="0" w:line="360" w:lineRule="auto"/>
        <w:ind w:left="-567" w:firstLine="567"/>
        <w:jc w:val="both"/>
        <w:rPr>
          <w:rFonts w:ascii="Times New Roman" w:hAnsi="Times New Roman" w:cs="Times New Roman"/>
          <w:sz w:val="24"/>
          <w:szCs w:val="24"/>
          <w:lang w:val="kk-KZ" w:eastAsia="ru-RU"/>
        </w:rPr>
      </w:pPr>
      <w:r w:rsidRPr="00B129C7">
        <w:rPr>
          <w:rFonts w:ascii="Times New Roman" w:hAnsi="Times New Roman" w:cs="Times New Roman"/>
          <w:sz w:val="24"/>
          <w:szCs w:val="24"/>
          <w:lang w:val="en-US" w:eastAsia="ru-RU"/>
        </w:rPr>
        <w:t xml:space="preserve">Кез-келген график түсіндірмесіз </w:t>
      </w:r>
      <w:r w:rsidRPr="00B129C7">
        <w:rPr>
          <w:rFonts w:ascii="Times New Roman" w:hAnsi="Times New Roman" w:cs="Times New Roman"/>
          <w:sz w:val="24"/>
          <w:szCs w:val="24"/>
          <w:lang w:val="en-US"/>
        </w:rPr>
        <w:t>(legend, title, label)</w:t>
      </w:r>
      <w:r>
        <w:rPr>
          <w:lang w:val="kk-KZ"/>
        </w:rPr>
        <w:t xml:space="preserve"> </w:t>
      </w:r>
      <w:r>
        <w:rPr>
          <w:rFonts w:ascii="Times New Roman" w:hAnsi="Times New Roman" w:cs="Times New Roman"/>
          <w:sz w:val="24"/>
          <w:szCs w:val="24"/>
          <w:lang w:val="en-US" w:eastAsia="ru-RU"/>
        </w:rPr>
        <w:t>ақпаратсыз болып саналады.</w:t>
      </w:r>
      <w:r>
        <w:rPr>
          <w:rFonts w:ascii="Times New Roman" w:hAnsi="Times New Roman" w:cs="Times New Roman"/>
          <w:sz w:val="24"/>
          <w:szCs w:val="24"/>
          <w:lang w:val="kk-KZ" w:eastAsia="ru-RU"/>
        </w:rPr>
        <w:t xml:space="preserve"> </w:t>
      </w:r>
      <w:r w:rsidRPr="000B64D3">
        <w:rPr>
          <w:rFonts w:ascii="Times New Roman" w:hAnsi="Times New Roman" w:cs="Times New Roman"/>
          <w:sz w:val="24"/>
          <w:szCs w:val="24"/>
          <w:lang w:val="kk-KZ" w:eastAsia="ru-RU"/>
        </w:rPr>
        <w:t>Сондықтан визуализацияда қосымша мәтіндік түсініктемелер болуы керек.</w:t>
      </w:r>
    </w:p>
    <w:p w:rsidR="00EC1E85" w:rsidRPr="000B64D3" w:rsidRDefault="00EC1E85" w:rsidP="00EC1E85">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eastAsia="ru-RU"/>
        </w:rPr>
        <w:t xml:space="preserve">6. </w:t>
      </w:r>
      <w:r w:rsidRPr="000B64D3">
        <w:rPr>
          <w:rFonts w:ascii="Times New Roman" w:hAnsi="Times New Roman" w:cs="Times New Roman"/>
          <w:sz w:val="24"/>
          <w:szCs w:val="24"/>
          <w:lang w:val="kk-KZ"/>
        </w:rPr>
        <w:t>Пропорция және масштаб (Proportion and Scale)</w:t>
      </w:r>
    </w:p>
    <w:p w:rsidR="00EC1E85" w:rsidRPr="00B129C7" w:rsidRDefault="00EC1E85" w:rsidP="00EC1E85">
      <w:pPr>
        <w:spacing w:after="0" w:line="360" w:lineRule="auto"/>
        <w:ind w:left="-567" w:firstLine="567"/>
        <w:jc w:val="both"/>
        <w:rPr>
          <w:rFonts w:ascii="Times New Roman" w:hAnsi="Times New Roman" w:cs="Times New Roman"/>
          <w:sz w:val="24"/>
          <w:szCs w:val="24"/>
          <w:lang w:val="kk-KZ" w:eastAsia="ru-RU"/>
        </w:rPr>
      </w:pPr>
      <w:r w:rsidRPr="000B64D3">
        <w:rPr>
          <w:rFonts w:ascii="Times New Roman" w:hAnsi="Times New Roman" w:cs="Times New Roman"/>
          <w:sz w:val="24"/>
          <w:szCs w:val="24"/>
          <w:lang w:val="kk-KZ" w:eastAsia="ru-RU"/>
        </w:rPr>
        <w:t>Деректердің графикалық көрінісі олардың сандық қатынасына сәйкес келуі керек.</w:t>
      </w:r>
      <w:r>
        <w:rPr>
          <w:rFonts w:ascii="Times New Roman" w:hAnsi="Times New Roman" w:cs="Times New Roman"/>
          <w:sz w:val="24"/>
          <w:szCs w:val="24"/>
          <w:lang w:val="kk-KZ" w:eastAsia="ru-RU"/>
        </w:rPr>
        <w:t xml:space="preserve"> </w:t>
      </w:r>
      <w:r w:rsidRPr="00B129C7">
        <w:rPr>
          <w:rFonts w:ascii="Times New Roman" w:hAnsi="Times New Roman" w:cs="Times New Roman"/>
          <w:sz w:val="24"/>
          <w:szCs w:val="24"/>
          <w:lang w:val="kk-KZ" w:eastAsia="ru-RU"/>
        </w:rPr>
        <w:t xml:space="preserve">Егер </w:t>
      </w:r>
      <w:r>
        <w:rPr>
          <w:rFonts w:ascii="Times New Roman" w:hAnsi="Times New Roman" w:cs="Times New Roman"/>
          <w:sz w:val="24"/>
          <w:szCs w:val="24"/>
          <w:lang w:val="kk-KZ" w:eastAsia="ru-RU"/>
        </w:rPr>
        <w:t>бейнелеуде</w:t>
      </w:r>
      <w:r w:rsidRPr="00B129C7">
        <w:rPr>
          <w:rFonts w:ascii="Times New Roman" w:hAnsi="Times New Roman" w:cs="Times New Roman"/>
          <w:sz w:val="24"/>
          <w:szCs w:val="24"/>
          <w:lang w:val="kk-KZ" w:eastAsia="ru-RU"/>
        </w:rPr>
        <w:t xml:space="preserve"> масштаб бұрмаланса, көрермен қате қорытынды жасай алады.</w:t>
      </w:r>
    </w:p>
    <w:p w:rsidR="00EC1E85" w:rsidRDefault="00EC1E85" w:rsidP="00EC1E85">
      <w:pPr>
        <w:spacing w:after="0" w:line="360" w:lineRule="auto"/>
        <w:ind w:left="-567" w:firstLine="567"/>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7</w:t>
      </w:r>
      <w:r w:rsidRPr="00B129C7">
        <w:rPr>
          <w:rFonts w:ascii="Times New Roman" w:hAnsi="Times New Roman" w:cs="Times New Roman"/>
          <w:sz w:val="24"/>
          <w:szCs w:val="24"/>
          <w:lang w:val="kk-KZ" w:eastAsia="ru-RU"/>
        </w:rPr>
        <w:t xml:space="preserve">. </w:t>
      </w:r>
      <w:r w:rsidRPr="00B129C7">
        <w:rPr>
          <w:rFonts w:ascii="Times New Roman" w:hAnsi="Times New Roman" w:cs="Times New Roman"/>
          <w:sz w:val="24"/>
          <w:szCs w:val="24"/>
          <w:lang w:val="kk-KZ"/>
        </w:rPr>
        <w:t>Статистикалық дәлдік (Statistical Integrity)</w:t>
      </w:r>
    </w:p>
    <w:p w:rsidR="00EC1E85" w:rsidRDefault="00EC1E85" w:rsidP="00EC1E85">
      <w:pPr>
        <w:spacing w:after="0" w:line="360" w:lineRule="auto"/>
        <w:ind w:left="-567" w:firstLine="567"/>
        <w:jc w:val="both"/>
        <w:rPr>
          <w:rFonts w:ascii="Times New Roman" w:hAnsi="Times New Roman" w:cs="Times New Roman"/>
          <w:sz w:val="24"/>
          <w:szCs w:val="24"/>
          <w:lang w:val="kk-KZ" w:eastAsia="ru-RU"/>
        </w:rPr>
      </w:pPr>
      <w:r w:rsidRPr="00B129C7">
        <w:rPr>
          <w:rFonts w:ascii="Times New Roman" w:hAnsi="Times New Roman" w:cs="Times New Roman"/>
          <w:sz w:val="24"/>
          <w:szCs w:val="24"/>
          <w:lang w:val="kk-KZ" w:eastAsia="ru-RU"/>
        </w:rPr>
        <w:t>Визуализация әрқашан деректердің</w:t>
      </w:r>
      <w:r>
        <w:rPr>
          <w:rFonts w:ascii="Times New Roman" w:hAnsi="Times New Roman" w:cs="Times New Roman"/>
          <w:sz w:val="24"/>
          <w:szCs w:val="24"/>
          <w:lang w:val="kk-KZ" w:eastAsia="ru-RU"/>
        </w:rPr>
        <w:t xml:space="preserve"> нақты мазмұнын көрсетуі керек. </w:t>
      </w:r>
      <w:r w:rsidRPr="00B129C7">
        <w:rPr>
          <w:rFonts w:ascii="Times New Roman" w:hAnsi="Times New Roman" w:cs="Times New Roman"/>
          <w:sz w:val="24"/>
          <w:szCs w:val="24"/>
          <w:lang w:val="kk-KZ" w:eastAsia="ru-RU"/>
        </w:rPr>
        <w:t>Қате біріктіру немесе сүзу нәтижелерді түсіндіруді бұрмалайды.</w:t>
      </w:r>
    </w:p>
    <w:p w:rsidR="00EC1E85" w:rsidRDefault="00EC1E85" w:rsidP="00EC1E85">
      <w:pPr>
        <w:spacing w:after="0" w:line="360" w:lineRule="auto"/>
        <w:ind w:left="-567" w:firstLine="567"/>
        <w:jc w:val="both"/>
        <w:rPr>
          <w:rFonts w:ascii="Times New Roman" w:hAnsi="Times New Roman" w:cs="Times New Roman"/>
          <w:sz w:val="24"/>
          <w:szCs w:val="24"/>
          <w:lang w:val="kk-KZ"/>
        </w:rPr>
      </w:pPr>
      <w:r>
        <w:rPr>
          <w:rFonts w:ascii="Times New Roman" w:hAnsi="Times New Roman" w:cs="Times New Roman"/>
          <w:sz w:val="24"/>
          <w:szCs w:val="24"/>
          <w:lang w:val="kk-KZ" w:eastAsia="ru-RU"/>
        </w:rPr>
        <w:t>8.</w:t>
      </w:r>
      <w:r w:rsidRPr="00CC25F3">
        <w:rPr>
          <w:rFonts w:ascii="Times New Roman" w:hAnsi="Times New Roman" w:cs="Times New Roman"/>
          <w:sz w:val="24"/>
          <w:szCs w:val="24"/>
          <w:lang w:val="kk-KZ" w:eastAsia="ru-RU"/>
        </w:rPr>
        <w:t xml:space="preserve"> </w:t>
      </w:r>
      <w:r w:rsidRPr="00CC25F3">
        <w:rPr>
          <w:rFonts w:ascii="Times New Roman" w:hAnsi="Times New Roman" w:cs="Times New Roman"/>
          <w:sz w:val="24"/>
          <w:szCs w:val="24"/>
          <w:lang w:val="kk-KZ"/>
        </w:rPr>
        <w:t>Эстетикалық тепе-теңдік (Aesthetic Balance)</w:t>
      </w:r>
    </w:p>
    <w:p w:rsidR="00EC1E85" w:rsidRDefault="00EC1E85" w:rsidP="00EC1E85">
      <w:pPr>
        <w:spacing w:after="0" w:line="360" w:lineRule="auto"/>
        <w:ind w:left="-567" w:firstLine="567"/>
        <w:jc w:val="both"/>
        <w:rPr>
          <w:rFonts w:ascii="Times New Roman" w:hAnsi="Times New Roman" w:cs="Times New Roman"/>
          <w:sz w:val="24"/>
          <w:szCs w:val="24"/>
          <w:lang w:val="kk-KZ" w:eastAsia="ru-RU"/>
        </w:rPr>
      </w:pPr>
      <w:r w:rsidRPr="00CC25F3">
        <w:rPr>
          <w:rFonts w:ascii="Times New Roman" w:hAnsi="Times New Roman" w:cs="Times New Roman"/>
          <w:sz w:val="24"/>
          <w:szCs w:val="24"/>
          <w:lang w:val="kk-KZ" w:eastAsia="ru-RU"/>
        </w:rPr>
        <w:lastRenderedPageBreak/>
        <w:t>Жақсы визуализация эстетика мен ақпа</w:t>
      </w:r>
      <w:r>
        <w:rPr>
          <w:rFonts w:ascii="Times New Roman" w:hAnsi="Times New Roman" w:cs="Times New Roman"/>
          <w:sz w:val="24"/>
          <w:szCs w:val="24"/>
          <w:lang w:val="kk-KZ" w:eastAsia="ru-RU"/>
        </w:rPr>
        <w:t xml:space="preserve">раттылықтың үйлесімінен тұрады. </w:t>
      </w:r>
      <w:r w:rsidRPr="00CC25F3">
        <w:rPr>
          <w:rFonts w:ascii="Times New Roman" w:hAnsi="Times New Roman" w:cs="Times New Roman"/>
          <w:sz w:val="24"/>
          <w:szCs w:val="24"/>
          <w:lang w:val="kk-KZ" w:eastAsia="ru-RU"/>
        </w:rPr>
        <w:t>Құрылымдық тепе-теңдік (туралау(</w:t>
      </w:r>
      <w:r w:rsidRPr="00CC25F3">
        <w:rPr>
          <w:rFonts w:ascii="Times New Roman" w:hAnsi="Times New Roman" w:cs="Times New Roman"/>
          <w:sz w:val="24"/>
          <w:lang w:val="kk-KZ"/>
        </w:rPr>
        <w:t>alignment</w:t>
      </w:r>
      <w:r w:rsidRPr="00CC25F3">
        <w:rPr>
          <w:rFonts w:ascii="Times New Roman" w:hAnsi="Times New Roman" w:cs="Times New Roman"/>
          <w:sz w:val="24"/>
          <w:szCs w:val="24"/>
          <w:lang w:val="kk-KZ" w:eastAsia="ru-RU"/>
        </w:rPr>
        <w:t>), интервал(</w:t>
      </w:r>
      <w:r w:rsidRPr="00CC25F3">
        <w:rPr>
          <w:rFonts w:ascii="Times New Roman" w:hAnsi="Times New Roman" w:cs="Times New Roman"/>
          <w:sz w:val="24"/>
          <w:lang w:val="kk-KZ"/>
        </w:rPr>
        <w:t>spacing</w:t>
      </w:r>
      <w:r w:rsidRPr="00CC25F3">
        <w:rPr>
          <w:rFonts w:ascii="Times New Roman" w:hAnsi="Times New Roman" w:cs="Times New Roman"/>
          <w:sz w:val="24"/>
          <w:szCs w:val="24"/>
          <w:lang w:val="kk-KZ" w:eastAsia="ru-RU"/>
        </w:rPr>
        <w:t>), қаріп өлшемі(</w:t>
      </w:r>
      <w:r w:rsidRPr="00CC25F3">
        <w:rPr>
          <w:rFonts w:ascii="Times New Roman" w:hAnsi="Times New Roman" w:cs="Times New Roman"/>
          <w:sz w:val="24"/>
          <w:szCs w:val="24"/>
          <w:lang w:val="kk-KZ"/>
        </w:rPr>
        <w:t>font size</w:t>
      </w:r>
      <w:r w:rsidRPr="00CC25F3">
        <w:rPr>
          <w:rFonts w:ascii="Times New Roman" w:hAnsi="Times New Roman" w:cs="Times New Roman"/>
          <w:sz w:val="24"/>
          <w:szCs w:val="24"/>
          <w:lang w:val="kk-KZ" w:eastAsia="ru-RU"/>
        </w:rPr>
        <w:t>)) графикті кәсіби және оқуды жеңілдетеді.</w:t>
      </w:r>
    </w:p>
    <w:p w:rsidR="004862BD" w:rsidRPr="00FB0B91" w:rsidRDefault="00EC1E85" w:rsidP="004862BD">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kk-KZ" w:eastAsia="ru-RU"/>
        </w:rPr>
      </w:pPr>
      <w:r>
        <w:rPr>
          <w:rFonts w:ascii="Times New Roman" w:eastAsia="Times New Roman" w:hAnsi="Times New Roman" w:cs="Times New Roman"/>
          <w:spacing w:val="8"/>
          <w:sz w:val="24"/>
          <w:szCs w:val="24"/>
          <w:lang w:val="kk-KZ" w:eastAsia="ru-RU"/>
        </w:rPr>
        <w:t>Қорытындылайтын болсақ</w:t>
      </w:r>
      <w:r w:rsidR="004862BD" w:rsidRPr="004862BD">
        <w:rPr>
          <w:rFonts w:ascii="Times New Roman" w:eastAsia="Times New Roman" w:hAnsi="Times New Roman" w:cs="Times New Roman"/>
          <w:spacing w:val="8"/>
          <w:sz w:val="24"/>
          <w:szCs w:val="24"/>
          <w:lang w:val="kk-KZ" w:eastAsia="ru-RU"/>
        </w:rPr>
        <w:t xml:space="preserve">, деректерді визуализациялау - тек техникалық акт емес, сонымен қатар талдау және байланыс жаттығуы. </w:t>
      </w:r>
      <w:r w:rsidR="004862BD" w:rsidRPr="00FB0B91">
        <w:rPr>
          <w:rFonts w:ascii="Times New Roman" w:eastAsia="Times New Roman" w:hAnsi="Times New Roman" w:cs="Times New Roman"/>
          <w:spacing w:val="8"/>
          <w:sz w:val="24"/>
          <w:szCs w:val="24"/>
          <w:lang w:val="kk-KZ" w:eastAsia="ru-RU"/>
        </w:rPr>
        <w:t>Жақсы визуализация көрерменнің назарын аударып, жүктемеген мазмұнды ұсынып, күрделі идеяларды тартымды айқындықпен жеткізеді. Профессионал зерттеушілер жақсы визуализация негіздерін көрсете алмаса, олардың аналитикалық нәтижелерінің айқындығы мен сенімділігі қамтамасыз етілер еді.</w:t>
      </w:r>
    </w:p>
    <w:p w:rsidR="00CC25F3" w:rsidRDefault="00CC25F3" w:rsidP="00CC25F3">
      <w:pPr>
        <w:spacing w:after="0" w:line="360" w:lineRule="auto"/>
        <w:ind w:left="-567" w:firstLine="567"/>
        <w:jc w:val="both"/>
        <w:rPr>
          <w:rFonts w:ascii="Times New Roman" w:hAnsi="Times New Roman" w:cs="Times New Roman"/>
          <w:sz w:val="24"/>
          <w:szCs w:val="24"/>
          <w:lang w:val="kk-KZ" w:eastAsia="ru-RU"/>
        </w:rPr>
      </w:pPr>
    </w:p>
    <w:p w:rsidR="00FB0B91" w:rsidRPr="001E7980" w:rsidRDefault="006C36A6" w:rsidP="00FB0B91">
      <w:pPr>
        <w:pStyle w:val="3"/>
        <w:spacing w:before="0" w:beforeAutospacing="0" w:after="0" w:afterAutospacing="0" w:line="360" w:lineRule="auto"/>
        <w:ind w:left="-426" w:hanging="142"/>
        <w:jc w:val="both"/>
        <w:rPr>
          <w:sz w:val="24"/>
          <w:szCs w:val="24"/>
          <w:lang w:val="kk-KZ"/>
        </w:rPr>
      </w:pPr>
      <w:r>
        <w:rPr>
          <w:sz w:val="24"/>
          <w:szCs w:val="24"/>
          <w:lang w:val="kk-KZ"/>
        </w:rPr>
        <w:t>Дәрісті</w:t>
      </w:r>
      <w:r w:rsidRPr="001E7980">
        <w:rPr>
          <w:sz w:val="24"/>
          <w:szCs w:val="24"/>
          <w:lang w:val="kk-KZ"/>
        </w:rPr>
        <w:t xml:space="preserve"> меңгеру</w:t>
      </w:r>
      <w:r>
        <w:rPr>
          <w:sz w:val="24"/>
          <w:szCs w:val="24"/>
          <w:lang w:val="kk-KZ"/>
        </w:rPr>
        <w:t>ге арналған</w:t>
      </w:r>
      <w:r w:rsidR="00FB0B91" w:rsidRPr="001E7980">
        <w:rPr>
          <w:sz w:val="24"/>
          <w:szCs w:val="24"/>
          <w:lang w:val="kk-KZ"/>
        </w:rPr>
        <w:t xml:space="preserve"> бақылау сұрақтары:</w:t>
      </w:r>
    </w:p>
    <w:p w:rsidR="00FB0B91" w:rsidRPr="001E7980" w:rsidRDefault="00FB0B91" w:rsidP="00FB0B91">
      <w:pPr>
        <w:pStyle w:val="a5"/>
        <w:numPr>
          <w:ilvl w:val="0"/>
          <w:numId w:val="16"/>
        </w:numPr>
        <w:spacing w:before="0" w:beforeAutospacing="0" w:after="0" w:afterAutospacing="0" w:line="360" w:lineRule="auto"/>
        <w:ind w:left="-284" w:hanging="283"/>
        <w:jc w:val="both"/>
        <w:rPr>
          <w:lang w:val="kk-KZ"/>
        </w:rPr>
      </w:pPr>
      <w:r w:rsidRPr="001E7980">
        <w:rPr>
          <w:rStyle w:val="citation-500"/>
          <w:lang w:val="kk-KZ"/>
        </w:rPr>
        <w:t xml:space="preserve">Деректерді визуализациялау дегеніміз не және оның шешім қабылдау процесіндегі рөлі қандай? </w:t>
      </w:r>
    </w:p>
    <w:p w:rsidR="00FB0B91" w:rsidRPr="001E7980" w:rsidRDefault="00FB0B91" w:rsidP="00FB0B91">
      <w:pPr>
        <w:pStyle w:val="a5"/>
        <w:numPr>
          <w:ilvl w:val="0"/>
          <w:numId w:val="16"/>
        </w:numPr>
        <w:spacing w:before="0" w:beforeAutospacing="0" w:after="0" w:afterAutospacing="0" w:line="360" w:lineRule="auto"/>
        <w:ind w:left="-284" w:hanging="283"/>
        <w:jc w:val="both"/>
        <w:rPr>
          <w:lang w:val="kk-KZ"/>
        </w:rPr>
      </w:pPr>
      <w:r w:rsidRPr="001E7980">
        <w:rPr>
          <w:rStyle w:val="citation-499"/>
          <w:lang w:val="kk-KZ"/>
        </w:rPr>
        <w:t xml:space="preserve">matplotlib.pyplot модулінің негізгі міндеті қандай? </w:t>
      </w:r>
    </w:p>
    <w:p w:rsidR="00FB0B91" w:rsidRPr="001E7980" w:rsidRDefault="00FB0B91" w:rsidP="00FB0B91">
      <w:pPr>
        <w:pStyle w:val="a5"/>
        <w:numPr>
          <w:ilvl w:val="0"/>
          <w:numId w:val="16"/>
        </w:numPr>
        <w:spacing w:before="0" w:beforeAutospacing="0" w:after="0" w:afterAutospacing="0" w:line="360" w:lineRule="auto"/>
        <w:ind w:left="-284" w:hanging="283"/>
        <w:jc w:val="both"/>
        <w:rPr>
          <w:lang w:val="kk-KZ"/>
        </w:rPr>
      </w:pPr>
      <w:r w:rsidRPr="001E7980">
        <w:rPr>
          <w:rStyle w:val="citation-498"/>
          <w:lang w:val="kk-KZ"/>
        </w:rPr>
        <w:t xml:space="preserve">Matplotlib-те plt.plot(), plt.title(), plt.legend() және plt.show() функциялары қандай қызмет атқарады? </w:t>
      </w:r>
    </w:p>
    <w:p w:rsidR="00FB0B91" w:rsidRDefault="00FB0B91" w:rsidP="00FB0B91">
      <w:pPr>
        <w:pStyle w:val="a5"/>
        <w:numPr>
          <w:ilvl w:val="0"/>
          <w:numId w:val="16"/>
        </w:numPr>
        <w:spacing w:before="0" w:beforeAutospacing="0" w:after="0" w:afterAutospacing="0" w:line="360" w:lineRule="auto"/>
        <w:ind w:left="-284" w:hanging="283"/>
        <w:jc w:val="both"/>
      </w:pPr>
      <w:r w:rsidRPr="001E7980">
        <w:rPr>
          <w:lang w:val="kk-KZ"/>
        </w:rPr>
        <w:t xml:space="preserve">Matplotlib пен Seaborn-ның негізгі айырмашылығы неде? </w:t>
      </w:r>
      <w:r w:rsidRPr="00FB0B91">
        <w:rPr>
          <w:rStyle w:val="citation-497"/>
        </w:rPr>
        <w:t xml:space="preserve">Статистикалық графиктер үшін қайсысы ыңғайлырақ? </w:t>
      </w:r>
    </w:p>
    <w:p w:rsidR="00FB0B91" w:rsidRPr="00FB0B91" w:rsidRDefault="00FB0B91" w:rsidP="00FB0B91">
      <w:pPr>
        <w:pStyle w:val="a5"/>
        <w:numPr>
          <w:ilvl w:val="0"/>
          <w:numId w:val="16"/>
        </w:numPr>
        <w:spacing w:before="0" w:beforeAutospacing="0" w:after="0" w:afterAutospacing="0" w:line="360" w:lineRule="auto"/>
        <w:ind w:left="-284" w:hanging="283"/>
        <w:jc w:val="both"/>
      </w:pPr>
      <w:r w:rsidRPr="00FB0B91">
        <w:rPr>
          <w:rStyle w:val="citation-496"/>
        </w:rPr>
        <w:t xml:space="preserve">Тиімді визуализацияның негізгі 3 принципін атаңыз (мысалы, "Қарапайымдылық және минимализм"). </w:t>
      </w:r>
    </w:p>
    <w:p w:rsidR="00EC1E85" w:rsidRDefault="00EC1E85" w:rsidP="00CC25F3">
      <w:pPr>
        <w:spacing w:after="0" w:line="360" w:lineRule="auto"/>
        <w:ind w:left="-567" w:firstLine="567"/>
        <w:jc w:val="both"/>
        <w:rPr>
          <w:rFonts w:ascii="Times New Roman" w:hAnsi="Times New Roman" w:cs="Times New Roman"/>
          <w:sz w:val="24"/>
          <w:szCs w:val="24"/>
          <w:lang w:val="kk-KZ" w:eastAsia="ru-RU"/>
        </w:rPr>
      </w:pPr>
    </w:p>
    <w:p w:rsidR="00EC1E85" w:rsidRPr="00EC1E85" w:rsidRDefault="00EC1E85" w:rsidP="00CC25F3">
      <w:pPr>
        <w:spacing w:after="0" w:line="360" w:lineRule="auto"/>
        <w:ind w:left="-567" w:firstLine="567"/>
        <w:jc w:val="both"/>
        <w:rPr>
          <w:rFonts w:ascii="Times New Roman" w:hAnsi="Times New Roman" w:cs="Times New Roman"/>
          <w:sz w:val="24"/>
          <w:szCs w:val="24"/>
          <w:lang w:val="kk-KZ" w:eastAsia="ru-RU"/>
        </w:rPr>
      </w:pPr>
    </w:p>
    <w:p w:rsidR="00CC25F3" w:rsidRDefault="00CC25F3" w:rsidP="00CC25F3">
      <w:pPr>
        <w:spacing w:after="0" w:line="360" w:lineRule="auto"/>
        <w:ind w:left="-567"/>
        <w:jc w:val="both"/>
        <w:rPr>
          <w:rFonts w:ascii="Times New Roman" w:hAnsi="Times New Roman" w:cs="Times New Roman"/>
          <w:b/>
          <w:sz w:val="24"/>
          <w:szCs w:val="24"/>
          <w:lang w:val="en-US" w:eastAsia="ru-RU"/>
        </w:rPr>
      </w:pPr>
      <w:r w:rsidRPr="00CC25F3">
        <w:rPr>
          <w:rFonts w:ascii="Times New Roman" w:hAnsi="Times New Roman" w:cs="Times New Roman"/>
          <w:b/>
          <w:sz w:val="24"/>
          <w:szCs w:val="24"/>
          <w:lang w:val="kk-KZ" w:eastAsia="ru-RU"/>
        </w:rPr>
        <w:t>Әдебиеттер тізімі</w:t>
      </w:r>
      <w:r w:rsidRPr="00CC25F3">
        <w:rPr>
          <w:rFonts w:ascii="Times New Roman" w:hAnsi="Times New Roman" w:cs="Times New Roman"/>
          <w:b/>
          <w:sz w:val="24"/>
          <w:szCs w:val="24"/>
          <w:lang w:val="en-US" w:eastAsia="ru-RU"/>
        </w:rPr>
        <w:t>:</w:t>
      </w:r>
    </w:p>
    <w:p w:rsidR="00CC25F3" w:rsidRPr="00CC25F3" w:rsidRDefault="00CC25F3" w:rsidP="00CC25F3">
      <w:pPr>
        <w:pStyle w:val="a5"/>
        <w:numPr>
          <w:ilvl w:val="0"/>
          <w:numId w:val="7"/>
        </w:numPr>
        <w:spacing w:before="0" w:beforeAutospacing="0" w:after="0" w:afterAutospacing="0" w:line="360" w:lineRule="auto"/>
        <w:ind w:left="-284"/>
        <w:rPr>
          <w:lang w:val="en-US"/>
        </w:rPr>
      </w:pPr>
      <w:r w:rsidRPr="00CC25F3">
        <w:rPr>
          <w:rStyle w:val="a6"/>
          <w:b w:val="0"/>
          <w:lang w:val="en-US"/>
        </w:rPr>
        <w:t>Nie, S.</w:t>
      </w:r>
      <w:r w:rsidRPr="00CC25F3">
        <w:rPr>
          <w:lang w:val="en-US"/>
        </w:rPr>
        <w:t xml:space="preserve"> (2024). </w:t>
      </w:r>
      <w:r w:rsidRPr="00CC25F3">
        <w:rPr>
          <w:rStyle w:val="a7"/>
          <w:i w:val="0"/>
          <w:lang w:val="en-US"/>
        </w:rPr>
        <w:t>Review on Data Visualisation Techniques</w:t>
      </w:r>
      <w:r w:rsidRPr="00CC25F3">
        <w:rPr>
          <w:i/>
          <w:lang w:val="en-US"/>
        </w:rPr>
        <w:t xml:space="preserve">. </w:t>
      </w:r>
      <w:r w:rsidRPr="00CC25F3">
        <w:rPr>
          <w:rStyle w:val="a7"/>
          <w:i w:val="0"/>
          <w:lang w:val="en-US"/>
        </w:rPr>
        <w:t>Applied and Computational Engineering</w:t>
      </w:r>
      <w:r w:rsidRPr="00CC25F3">
        <w:rPr>
          <w:rStyle w:val="a7"/>
          <w:lang w:val="en-US"/>
        </w:rPr>
        <w:t>.</w:t>
      </w:r>
      <w:r w:rsidRPr="00CC25F3">
        <w:rPr>
          <w:lang w:val="en-US"/>
        </w:rPr>
        <w:t xml:space="preserve"> DOI: 10.54254/2755-2721/99/20251765</w:t>
      </w:r>
    </w:p>
    <w:p w:rsidR="00CC25F3" w:rsidRDefault="00CC25F3" w:rsidP="00CC25F3">
      <w:pPr>
        <w:pStyle w:val="a5"/>
        <w:numPr>
          <w:ilvl w:val="0"/>
          <w:numId w:val="7"/>
        </w:numPr>
        <w:spacing w:before="0" w:beforeAutospacing="0" w:after="0" w:afterAutospacing="0" w:line="360" w:lineRule="auto"/>
        <w:ind w:left="-284"/>
      </w:pPr>
      <w:r w:rsidRPr="00CC25F3">
        <w:rPr>
          <w:rStyle w:val="a6"/>
          <w:b w:val="0"/>
          <w:lang w:val="en-US"/>
        </w:rPr>
        <w:t>Data Visualization Techniques: Traditional Data to Big Data.</w:t>
      </w:r>
      <w:r w:rsidRPr="00CC25F3">
        <w:rPr>
          <w:lang w:val="en-US"/>
        </w:rPr>
        <w:t xml:space="preserve"> In </w:t>
      </w:r>
      <w:r w:rsidRPr="00CC25F3">
        <w:rPr>
          <w:rStyle w:val="a7"/>
          <w:i w:val="0"/>
          <w:lang w:val="en-US"/>
        </w:rPr>
        <w:t>Big Data Analytics and Computing</w:t>
      </w:r>
      <w:r w:rsidRPr="00CC25F3">
        <w:rPr>
          <w:lang w:val="en-US"/>
        </w:rPr>
        <w:t xml:space="preserve">. </w:t>
      </w:r>
      <w:r>
        <w:t>Springer, 2021. DOI: 10.1007/978-981-15-2282-6_4</w:t>
      </w:r>
    </w:p>
    <w:p w:rsidR="00CC25F3" w:rsidRPr="000B64D3" w:rsidRDefault="00CC25F3" w:rsidP="00CC25F3">
      <w:pPr>
        <w:pStyle w:val="a5"/>
        <w:numPr>
          <w:ilvl w:val="0"/>
          <w:numId w:val="7"/>
        </w:numPr>
        <w:spacing w:before="0" w:beforeAutospacing="0" w:after="0" w:afterAutospacing="0" w:line="360" w:lineRule="auto"/>
        <w:ind w:left="-284"/>
      </w:pPr>
      <w:r w:rsidRPr="00CC25F3">
        <w:rPr>
          <w:rStyle w:val="a6"/>
          <w:b w:val="0"/>
        </w:rPr>
        <w:t>Нафлик, К.</w:t>
      </w:r>
      <w:r>
        <w:t xml:space="preserve"> (2015). </w:t>
      </w:r>
      <w:r w:rsidRPr="00CC25F3">
        <w:rPr>
          <w:rStyle w:val="a7"/>
          <w:i w:val="0"/>
        </w:rPr>
        <w:t>Данные: визуализируй, расскажи, используй.</w:t>
      </w:r>
      <w:r w:rsidRPr="00CC25F3">
        <w:rPr>
          <w:i/>
        </w:rPr>
        <w:t xml:space="preserve"> </w:t>
      </w:r>
      <w:r>
        <w:t xml:space="preserve">— Москва: Альпина Паблишер. </w:t>
      </w:r>
    </w:p>
    <w:p w:rsidR="00CC25F3" w:rsidRDefault="00CC25F3" w:rsidP="006511BC">
      <w:pPr>
        <w:pStyle w:val="a5"/>
        <w:numPr>
          <w:ilvl w:val="0"/>
          <w:numId w:val="7"/>
        </w:numPr>
        <w:spacing w:before="0" w:beforeAutospacing="0" w:after="0" w:afterAutospacing="0" w:line="360" w:lineRule="auto"/>
        <w:ind w:left="-567" w:firstLine="0"/>
        <w:rPr>
          <w:lang w:val="en-US"/>
        </w:rPr>
      </w:pPr>
      <w:r w:rsidRPr="00CC25F3">
        <w:rPr>
          <w:rStyle w:val="a6"/>
          <w:b w:val="0"/>
          <w:lang w:val="en-US"/>
        </w:rPr>
        <w:t>IBM.</w:t>
      </w:r>
      <w:r w:rsidRPr="00CC25F3">
        <w:rPr>
          <w:lang w:val="en-US"/>
        </w:rPr>
        <w:t xml:space="preserve"> </w:t>
      </w:r>
      <w:r w:rsidRPr="00CC25F3">
        <w:rPr>
          <w:rStyle w:val="a7"/>
          <w:i w:val="0"/>
          <w:lang w:val="en-US"/>
        </w:rPr>
        <w:t>Python for Data Science, AI &amp; Development</w:t>
      </w:r>
      <w:r w:rsidRPr="00CC25F3">
        <w:rPr>
          <w:rStyle w:val="a7"/>
          <w:lang w:val="en-US"/>
        </w:rPr>
        <w:t>.</w:t>
      </w:r>
      <w:r w:rsidRPr="00CC25F3">
        <w:rPr>
          <w:lang w:val="en-US"/>
        </w:rPr>
        <w:t xml:space="preserve"> — </w:t>
      </w:r>
      <w:r>
        <w:t>Онлайн</w:t>
      </w:r>
      <w:r w:rsidRPr="00CC25F3">
        <w:rPr>
          <w:lang w:val="en-US"/>
        </w:rPr>
        <w:t xml:space="preserve"> </w:t>
      </w:r>
      <w:r>
        <w:t>курс</w:t>
      </w:r>
      <w:r w:rsidRPr="00CC25F3">
        <w:rPr>
          <w:lang w:val="en-US"/>
        </w:rPr>
        <w:t xml:space="preserve">, Coursera </w:t>
      </w:r>
      <w:r>
        <w:t>платформасында</w:t>
      </w:r>
      <w:r w:rsidRPr="00CC25F3">
        <w:rPr>
          <w:lang w:val="en-US"/>
        </w:rPr>
        <w:t>.</w:t>
      </w:r>
      <w:r w:rsidR="006511BC">
        <w:rPr>
          <w:lang w:val="en-US"/>
        </w:rPr>
        <w:t xml:space="preserve"> </w:t>
      </w:r>
      <w:r>
        <w:t>Қолжетімді</w:t>
      </w:r>
      <w:r w:rsidRPr="00CC25F3">
        <w:rPr>
          <w:lang w:val="en-US"/>
        </w:rPr>
        <w:t xml:space="preserve">: </w:t>
      </w:r>
      <w:r w:rsidR="006511BC" w:rsidRPr="006511BC">
        <w:rPr>
          <w:lang w:val="en-US"/>
        </w:rPr>
        <w:t>https://www.coursera.org/learn/python-for-applied-data-science-ai?</w:t>
      </w:r>
    </w:p>
    <w:p w:rsidR="00CC25F3" w:rsidRPr="000B64D3" w:rsidRDefault="00CC25F3" w:rsidP="00CC25F3">
      <w:pPr>
        <w:pStyle w:val="a5"/>
        <w:numPr>
          <w:ilvl w:val="0"/>
          <w:numId w:val="7"/>
        </w:numPr>
        <w:spacing w:before="0" w:beforeAutospacing="0" w:after="0" w:afterAutospacing="0" w:line="360" w:lineRule="auto"/>
        <w:ind w:left="-284"/>
      </w:pPr>
      <w:r w:rsidRPr="00CC25F3">
        <w:rPr>
          <w:rStyle w:val="a6"/>
          <w:b w:val="0"/>
        </w:rPr>
        <w:t>OTUS.</w:t>
      </w:r>
      <w:r>
        <w:t xml:space="preserve"> </w:t>
      </w:r>
      <w:r w:rsidRPr="00CC25F3">
        <w:rPr>
          <w:rStyle w:val="a7"/>
          <w:i w:val="0"/>
        </w:rPr>
        <w:t>Matplotlib: от А до Я.</w:t>
      </w:r>
      <w:r>
        <w:t xml:space="preserve"> — OTUS ресми блогы.</w:t>
      </w:r>
      <w:r>
        <w:br/>
        <w:t xml:space="preserve">Қолжетімді: </w:t>
      </w:r>
      <w:hyperlink r:id="rId18" w:tgtFrame="_new" w:history="1">
        <w:r>
          <w:rPr>
            <w:rStyle w:val="a8"/>
          </w:rPr>
          <w:t>https://otus.ru/journal/matplotlib-ot-a-do-ya/</w:t>
        </w:r>
      </w:hyperlink>
    </w:p>
    <w:p w:rsidR="00CC25F3" w:rsidRPr="00CC25F3" w:rsidRDefault="00CC25F3" w:rsidP="00CC25F3">
      <w:pPr>
        <w:spacing w:after="0" w:line="360" w:lineRule="auto"/>
        <w:ind w:left="-567"/>
        <w:jc w:val="both"/>
        <w:rPr>
          <w:rFonts w:ascii="Times New Roman" w:hAnsi="Times New Roman" w:cs="Times New Roman"/>
          <w:b/>
          <w:sz w:val="24"/>
          <w:szCs w:val="24"/>
          <w:lang w:eastAsia="ru-RU"/>
        </w:rPr>
      </w:pPr>
    </w:p>
    <w:sectPr w:rsidR="00CC25F3" w:rsidRPr="00CC25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5B8A"/>
    <w:multiLevelType w:val="hybridMultilevel"/>
    <w:tmpl w:val="0EA4F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215562"/>
    <w:multiLevelType w:val="hybridMultilevel"/>
    <w:tmpl w:val="9260DF80"/>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 w15:restartNumberingAfterBreak="0">
    <w:nsid w:val="251F60FC"/>
    <w:multiLevelType w:val="hybridMultilevel"/>
    <w:tmpl w:val="BBE85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05107D"/>
    <w:multiLevelType w:val="multilevel"/>
    <w:tmpl w:val="552AC6F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D41D13"/>
    <w:multiLevelType w:val="multilevel"/>
    <w:tmpl w:val="53D6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A257FD"/>
    <w:multiLevelType w:val="multilevel"/>
    <w:tmpl w:val="9B6E4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3B3771"/>
    <w:multiLevelType w:val="hybridMultilevel"/>
    <w:tmpl w:val="4DAA0942"/>
    <w:lvl w:ilvl="0" w:tplc="0419000F">
      <w:start w:val="1"/>
      <w:numFmt w:val="decimal"/>
      <w:lvlText w:val="%1."/>
      <w:lvlJc w:val="left"/>
      <w:pPr>
        <w:ind w:left="152" w:hanging="360"/>
      </w:p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7" w15:restartNumberingAfterBreak="0">
    <w:nsid w:val="48A0589F"/>
    <w:multiLevelType w:val="multilevel"/>
    <w:tmpl w:val="4C908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1B45AE"/>
    <w:multiLevelType w:val="multilevel"/>
    <w:tmpl w:val="138E8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B46BF1"/>
    <w:multiLevelType w:val="hybridMultilevel"/>
    <w:tmpl w:val="ABB86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267764D"/>
    <w:multiLevelType w:val="multilevel"/>
    <w:tmpl w:val="90CE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B756D"/>
    <w:multiLevelType w:val="multilevel"/>
    <w:tmpl w:val="4A64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D330C8"/>
    <w:multiLevelType w:val="hybridMultilevel"/>
    <w:tmpl w:val="316205F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6964552"/>
    <w:multiLevelType w:val="multilevel"/>
    <w:tmpl w:val="1B7E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DE2701"/>
    <w:multiLevelType w:val="hybridMultilevel"/>
    <w:tmpl w:val="08D2E0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CD724D"/>
    <w:multiLevelType w:val="multilevel"/>
    <w:tmpl w:val="6476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5"/>
  </w:num>
  <w:num w:numId="3">
    <w:abstractNumId w:val="0"/>
  </w:num>
  <w:num w:numId="4">
    <w:abstractNumId w:val="1"/>
  </w:num>
  <w:num w:numId="5">
    <w:abstractNumId w:val="14"/>
  </w:num>
  <w:num w:numId="6">
    <w:abstractNumId w:val="9"/>
  </w:num>
  <w:num w:numId="7">
    <w:abstractNumId w:val="12"/>
  </w:num>
  <w:num w:numId="8">
    <w:abstractNumId w:val="4"/>
  </w:num>
  <w:num w:numId="9">
    <w:abstractNumId w:val="10"/>
  </w:num>
  <w:num w:numId="10">
    <w:abstractNumId w:val="13"/>
  </w:num>
  <w:num w:numId="11">
    <w:abstractNumId w:val="8"/>
  </w:num>
  <w:num w:numId="12">
    <w:abstractNumId w:val="11"/>
  </w:num>
  <w:num w:numId="13">
    <w:abstractNumId w:val="3"/>
  </w:num>
  <w:num w:numId="14">
    <w:abstractNumId w:val="5"/>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47E"/>
    <w:rsid w:val="000B64D3"/>
    <w:rsid w:val="001E7980"/>
    <w:rsid w:val="002B39E5"/>
    <w:rsid w:val="003D3AB8"/>
    <w:rsid w:val="0044647E"/>
    <w:rsid w:val="00476DA7"/>
    <w:rsid w:val="004862BD"/>
    <w:rsid w:val="005B523F"/>
    <w:rsid w:val="006511BC"/>
    <w:rsid w:val="006C36A6"/>
    <w:rsid w:val="00712DA1"/>
    <w:rsid w:val="007B58B1"/>
    <w:rsid w:val="00A234D4"/>
    <w:rsid w:val="00A73B61"/>
    <w:rsid w:val="00B129C7"/>
    <w:rsid w:val="00B81905"/>
    <w:rsid w:val="00BD112E"/>
    <w:rsid w:val="00C624D7"/>
    <w:rsid w:val="00CC25F3"/>
    <w:rsid w:val="00E1108C"/>
    <w:rsid w:val="00E52EED"/>
    <w:rsid w:val="00EC1E85"/>
    <w:rsid w:val="00F05860"/>
    <w:rsid w:val="00FB0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6D5B15-68C2-40F8-8FE3-FD48C98A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08C"/>
  </w:style>
  <w:style w:type="paragraph" w:styleId="3">
    <w:name w:val="heading 3"/>
    <w:basedOn w:val="a"/>
    <w:link w:val="30"/>
    <w:uiPriority w:val="9"/>
    <w:qFormat/>
    <w:rsid w:val="00FB0B9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108C"/>
    <w:pPr>
      <w:ind w:left="720"/>
      <w:contextualSpacing/>
    </w:pPr>
  </w:style>
  <w:style w:type="character" w:customStyle="1" w:styleId="9">
    <w:name w:val="ͼ9"/>
    <w:basedOn w:val="a0"/>
    <w:rsid w:val="005B523F"/>
  </w:style>
  <w:style w:type="character" w:customStyle="1" w:styleId="5">
    <w:name w:val="ͼ5"/>
    <w:basedOn w:val="a0"/>
    <w:rsid w:val="005B523F"/>
  </w:style>
  <w:style w:type="character" w:customStyle="1" w:styleId="6">
    <w:name w:val="ͼ6"/>
    <w:basedOn w:val="a0"/>
    <w:rsid w:val="005B523F"/>
  </w:style>
  <w:style w:type="character" w:customStyle="1" w:styleId="b">
    <w:name w:val="ͼb"/>
    <w:basedOn w:val="a0"/>
    <w:rsid w:val="005B523F"/>
  </w:style>
  <w:style w:type="character" w:customStyle="1" w:styleId="c">
    <w:name w:val="ͼc"/>
    <w:basedOn w:val="a0"/>
    <w:rsid w:val="005B523F"/>
  </w:style>
  <w:style w:type="character" w:customStyle="1" w:styleId="a4">
    <w:name w:val="ͼa"/>
    <w:basedOn w:val="a0"/>
    <w:rsid w:val="005B523F"/>
  </w:style>
  <w:style w:type="paragraph" w:styleId="a5">
    <w:name w:val="Normal (Web)"/>
    <w:basedOn w:val="a"/>
    <w:uiPriority w:val="99"/>
    <w:unhideWhenUsed/>
    <w:rsid w:val="005B52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5B523F"/>
    <w:rPr>
      <w:rFonts w:ascii="Courier New" w:eastAsia="Times New Roman" w:hAnsi="Courier New" w:cs="Courier New"/>
      <w:sz w:val="20"/>
      <w:szCs w:val="20"/>
    </w:rPr>
  </w:style>
  <w:style w:type="character" w:customStyle="1" w:styleId="text-token-text-primary">
    <w:name w:val="text-token-text-primary"/>
    <w:basedOn w:val="a0"/>
    <w:rsid w:val="005B523F"/>
  </w:style>
  <w:style w:type="character" w:customStyle="1" w:styleId="anegp0gi0b9av8jahpyh">
    <w:name w:val="anegp0gi0b9av8jahpyh"/>
    <w:basedOn w:val="a0"/>
    <w:rsid w:val="007B58B1"/>
  </w:style>
  <w:style w:type="character" w:styleId="a6">
    <w:name w:val="Strong"/>
    <w:basedOn w:val="a0"/>
    <w:uiPriority w:val="22"/>
    <w:qFormat/>
    <w:rsid w:val="00CC25F3"/>
    <w:rPr>
      <w:b/>
      <w:bCs/>
    </w:rPr>
  </w:style>
  <w:style w:type="character" w:styleId="a7">
    <w:name w:val="Emphasis"/>
    <w:basedOn w:val="a0"/>
    <w:uiPriority w:val="20"/>
    <w:qFormat/>
    <w:rsid w:val="00CC25F3"/>
    <w:rPr>
      <w:i/>
      <w:iCs/>
    </w:rPr>
  </w:style>
  <w:style w:type="character" w:styleId="a8">
    <w:name w:val="Hyperlink"/>
    <w:basedOn w:val="a0"/>
    <w:uiPriority w:val="99"/>
    <w:semiHidden/>
    <w:unhideWhenUsed/>
    <w:rsid w:val="00CC25F3"/>
    <w:rPr>
      <w:color w:val="0000FF"/>
      <w:u w:val="single"/>
    </w:rPr>
  </w:style>
  <w:style w:type="paragraph" w:customStyle="1" w:styleId="w7sjnrxzl6krnffuzhqe">
    <w:name w:val="w7sjnrxzl6krnffuzhqe"/>
    <w:basedOn w:val="a"/>
    <w:rsid w:val="000B64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FB0B91"/>
    <w:rPr>
      <w:rFonts w:ascii="Times New Roman" w:eastAsia="Times New Roman" w:hAnsi="Times New Roman" w:cs="Times New Roman"/>
      <w:b/>
      <w:bCs/>
      <w:sz w:val="27"/>
      <w:szCs w:val="27"/>
      <w:lang w:eastAsia="ru-RU"/>
    </w:rPr>
  </w:style>
  <w:style w:type="character" w:customStyle="1" w:styleId="citation-548">
    <w:name w:val="citation-548"/>
    <w:basedOn w:val="a0"/>
    <w:rsid w:val="00FB0B91"/>
  </w:style>
  <w:style w:type="character" w:customStyle="1" w:styleId="citation-547">
    <w:name w:val="citation-547"/>
    <w:basedOn w:val="a0"/>
    <w:rsid w:val="00FB0B91"/>
  </w:style>
  <w:style w:type="character" w:customStyle="1" w:styleId="citation-546">
    <w:name w:val="citation-546"/>
    <w:basedOn w:val="a0"/>
    <w:rsid w:val="00FB0B91"/>
  </w:style>
  <w:style w:type="character" w:customStyle="1" w:styleId="citation-545">
    <w:name w:val="citation-545"/>
    <w:basedOn w:val="a0"/>
    <w:rsid w:val="00FB0B91"/>
  </w:style>
  <w:style w:type="character" w:customStyle="1" w:styleId="citation-544">
    <w:name w:val="citation-544"/>
    <w:basedOn w:val="a0"/>
    <w:rsid w:val="00FB0B91"/>
  </w:style>
  <w:style w:type="character" w:customStyle="1" w:styleId="citation-543">
    <w:name w:val="citation-543"/>
    <w:basedOn w:val="a0"/>
    <w:rsid w:val="00FB0B91"/>
  </w:style>
  <w:style w:type="character" w:customStyle="1" w:styleId="citation-542">
    <w:name w:val="citation-542"/>
    <w:basedOn w:val="a0"/>
    <w:rsid w:val="00FB0B91"/>
  </w:style>
  <w:style w:type="character" w:customStyle="1" w:styleId="citation-541">
    <w:name w:val="citation-541"/>
    <w:basedOn w:val="a0"/>
    <w:rsid w:val="00FB0B91"/>
  </w:style>
  <w:style w:type="character" w:customStyle="1" w:styleId="citation-540">
    <w:name w:val="citation-540"/>
    <w:basedOn w:val="a0"/>
    <w:rsid w:val="00FB0B91"/>
  </w:style>
  <w:style w:type="character" w:customStyle="1" w:styleId="citation-539">
    <w:name w:val="citation-539"/>
    <w:basedOn w:val="a0"/>
    <w:rsid w:val="00FB0B91"/>
  </w:style>
  <w:style w:type="character" w:customStyle="1" w:styleId="citation-538">
    <w:name w:val="citation-538"/>
    <w:basedOn w:val="a0"/>
    <w:rsid w:val="00FB0B91"/>
  </w:style>
  <w:style w:type="character" w:customStyle="1" w:styleId="citation-537">
    <w:name w:val="citation-537"/>
    <w:basedOn w:val="a0"/>
    <w:rsid w:val="00FB0B91"/>
  </w:style>
  <w:style w:type="character" w:customStyle="1" w:styleId="citation-536">
    <w:name w:val="citation-536"/>
    <w:basedOn w:val="a0"/>
    <w:rsid w:val="00FB0B91"/>
  </w:style>
  <w:style w:type="character" w:customStyle="1" w:styleId="citation-535">
    <w:name w:val="citation-535"/>
    <w:basedOn w:val="a0"/>
    <w:rsid w:val="00FB0B91"/>
  </w:style>
  <w:style w:type="character" w:customStyle="1" w:styleId="citation-534">
    <w:name w:val="citation-534"/>
    <w:basedOn w:val="a0"/>
    <w:rsid w:val="00FB0B91"/>
  </w:style>
  <w:style w:type="character" w:customStyle="1" w:styleId="citation-533">
    <w:name w:val="citation-533"/>
    <w:basedOn w:val="a0"/>
    <w:rsid w:val="00FB0B91"/>
  </w:style>
  <w:style w:type="character" w:customStyle="1" w:styleId="citation-532">
    <w:name w:val="citation-532"/>
    <w:basedOn w:val="a0"/>
    <w:rsid w:val="00FB0B91"/>
  </w:style>
  <w:style w:type="character" w:customStyle="1" w:styleId="citation-531">
    <w:name w:val="citation-531"/>
    <w:basedOn w:val="a0"/>
    <w:rsid w:val="00FB0B91"/>
  </w:style>
  <w:style w:type="character" w:customStyle="1" w:styleId="citation-530">
    <w:name w:val="citation-530"/>
    <w:basedOn w:val="a0"/>
    <w:rsid w:val="00FB0B91"/>
  </w:style>
  <w:style w:type="character" w:customStyle="1" w:styleId="citation-529">
    <w:name w:val="citation-529"/>
    <w:basedOn w:val="a0"/>
    <w:rsid w:val="00FB0B91"/>
  </w:style>
  <w:style w:type="character" w:customStyle="1" w:styleId="citation-528">
    <w:name w:val="citation-528"/>
    <w:basedOn w:val="a0"/>
    <w:rsid w:val="00FB0B91"/>
  </w:style>
  <w:style w:type="character" w:customStyle="1" w:styleId="citation-527">
    <w:name w:val="citation-527"/>
    <w:basedOn w:val="a0"/>
    <w:rsid w:val="00FB0B91"/>
  </w:style>
  <w:style w:type="character" w:customStyle="1" w:styleId="citation-526">
    <w:name w:val="citation-526"/>
    <w:basedOn w:val="a0"/>
    <w:rsid w:val="00FB0B91"/>
  </w:style>
  <w:style w:type="character" w:customStyle="1" w:styleId="citation-525">
    <w:name w:val="citation-525"/>
    <w:basedOn w:val="a0"/>
    <w:rsid w:val="00FB0B91"/>
  </w:style>
  <w:style w:type="character" w:customStyle="1" w:styleId="citation-524">
    <w:name w:val="citation-524"/>
    <w:basedOn w:val="a0"/>
    <w:rsid w:val="00FB0B91"/>
  </w:style>
  <w:style w:type="character" w:customStyle="1" w:styleId="citation-523">
    <w:name w:val="citation-523"/>
    <w:basedOn w:val="a0"/>
    <w:rsid w:val="00FB0B91"/>
  </w:style>
  <w:style w:type="character" w:customStyle="1" w:styleId="citation-522">
    <w:name w:val="citation-522"/>
    <w:basedOn w:val="a0"/>
    <w:rsid w:val="00FB0B91"/>
  </w:style>
  <w:style w:type="character" w:customStyle="1" w:styleId="citation-521">
    <w:name w:val="citation-521"/>
    <w:basedOn w:val="a0"/>
    <w:rsid w:val="00FB0B91"/>
  </w:style>
  <w:style w:type="character" w:customStyle="1" w:styleId="citation-520">
    <w:name w:val="citation-520"/>
    <w:basedOn w:val="a0"/>
    <w:rsid w:val="00FB0B91"/>
  </w:style>
  <w:style w:type="character" w:customStyle="1" w:styleId="citation-519">
    <w:name w:val="citation-519"/>
    <w:basedOn w:val="a0"/>
    <w:rsid w:val="00FB0B91"/>
  </w:style>
  <w:style w:type="character" w:customStyle="1" w:styleId="citation-518">
    <w:name w:val="citation-518"/>
    <w:basedOn w:val="a0"/>
    <w:rsid w:val="00FB0B91"/>
  </w:style>
  <w:style w:type="character" w:customStyle="1" w:styleId="citation-517">
    <w:name w:val="citation-517"/>
    <w:basedOn w:val="a0"/>
    <w:rsid w:val="00FB0B91"/>
  </w:style>
  <w:style w:type="character" w:customStyle="1" w:styleId="citation-516">
    <w:name w:val="citation-516"/>
    <w:basedOn w:val="a0"/>
    <w:rsid w:val="00FB0B91"/>
  </w:style>
  <w:style w:type="character" w:customStyle="1" w:styleId="citation-515">
    <w:name w:val="citation-515"/>
    <w:basedOn w:val="a0"/>
    <w:rsid w:val="00FB0B91"/>
  </w:style>
  <w:style w:type="character" w:customStyle="1" w:styleId="citation-514">
    <w:name w:val="citation-514"/>
    <w:basedOn w:val="a0"/>
    <w:rsid w:val="00FB0B91"/>
  </w:style>
  <w:style w:type="character" w:customStyle="1" w:styleId="citation-513">
    <w:name w:val="citation-513"/>
    <w:basedOn w:val="a0"/>
    <w:rsid w:val="00FB0B91"/>
  </w:style>
  <w:style w:type="character" w:customStyle="1" w:styleId="citation-512">
    <w:name w:val="citation-512"/>
    <w:basedOn w:val="a0"/>
    <w:rsid w:val="00FB0B91"/>
  </w:style>
  <w:style w:type="character" w:customStyle="1" w:styleId="citation-511">
    <w:name w:val="citation-511"/>
    <w:basedOn w:val="a0"/>
    <w:rsid w:val="00FB0B91"/>
  </w:style>
  <w:style w:type="character" w:customStyle="1" w:styleId="citation-510">
    <w:name w:val="citation-510"/>
    <w:basedOn w:val="a0"/>
    <w:rsid w:val="00FB0B91"/>
  </w:style>
  <w:style w:type="character" w:customStyle="1" w:styleId="citation-509">
    <w:name w:val="citation-509"/>
    <w:basedOn w:val="a0"/>
    <w:rsid w:val="00FB0B91"/>
  </w:style>
  <w:style w:type="character" w:customStyle="1" w:styleId="citation-508">
    <w:name w:val="citation-508"/>
    <w:basedOn w:val="a0"/>
    <w:rsid w:val="00FB0B91"/>
  </w:style>
  <w:style w:type="character" w:customStyle="1" w:styleId="citation-507">
    <w:name w:val="citation-507"/>
    <w:basedOn w:val="a0"/>
    <w:rsid w:val="00FB0B91"/>
  </w:style>
  <w:style w:type="character" w:customStyle="1" w:styleId="citation-506">
    <w:name w:val="citation-506"/>
    <w:basedOn w:val="a0"/>
    <w:rsid w:val="00FB0B91"/>
  </w:style>
  <w:style w:type="character" w:customStyle="1" w:styleId="citation-505">
    <w:name w:val="citation-505"/>
    <w:basedOn w:val="a0"/>
    <w:rsid w:val="00FB0B91"/>
  </w:style>
  <w:style w:type="character" w:customStyle="1" w:styleId="citation-504">
    <w:name w:val="citation-504"/>
    <w:basedOn w:val="a0"/>
    <w:rsid w:val="00FB0B91"/>
  </w:style>
  <w:style w:type="character" w:customStyle="1" w:styleId="citation-503">
    <w:name w:val="citation-503"/>
    <w:basedOn w:val="a0"/>
    <w:rsid w:val="00FB0B91"/>
  </w:style>
  <w:style w:type="character" w:customStyle="1" w:styleId="citation-502">
    <w:name w:val="citation-502"/>
    <w:basedOn w:val="a0"/>
    <w:rsid w:val="00FB0B91"/>
  </w:style>
  <w:style w:type="character" w:customStyle="1" w:styleId="citation-500">
    <w:name w:val="citation-500"/>
    <w:basedOn w:val="a0"/>
    <w:rsid w:val="00FB0B91"/>
  </w:style>
  <w:style w:type="character" w:customStyle="1" w:styleId="citation-499">
    <w:name w:val="citation-499"/>
    <w:basedOn w:val="a0"/>
    <w:rsid w:val="00FB0B91"/>
  </w:style>
  <w:style w:type="character" w:customStyle="1" w:styleId="citation-498">
    <w:name w:val="citation-498"/>
    <w:basedOn w:val="a0"/>
    <w:rsid w:val="00FB0B91"/>
  </w:style>
  <w:style w:type="character" w:customStyle="1" w:styleId="citation-497">
    <w:name w:val="citation-497"/>
    <w:basedOn w:val="a0"/>
    <w:rsid w:val="00FB0B91"/>
  </w:style>
  <w:style w:type="character" w:customStyle="1" w:styleId="citation-496">
    <w:name w:val="citation-496"/>
    <w:basedOn w:val="a0"/>
    <w:rsid w:val="00FB0B91"/>
  </w:style>
  <w:style w:type="character" w:customStyle="1" w:styleId="citation-556">
    <w:name w:val="citation-556"/>
    <w:basedOn w:val="a0"/>
    <w:rsid w:val="001E7980"/>
  </w:style>
  <w:style w:type="character" w:customStyle="1" w:styleId="citation-555">
    <w:name w:val="citation-555"/>
    <w:basedOn w:val="a0"/>
    <w:rsid w:val="001E7980"/>
  </w:style>
  <w:style w:type="character" w:customStyle="1" w:styleId="citation-554">
    <w:name w:val="citation-554"/>
    <w:basedOn w:val="a0"/>
    <w:rsid w:val="001E7980"/>
  </w:style>
  <w:style w:type="character" w:customStyle="1" w:styleId="citation-553">
    <w:name w:val="citation-553"/>
    <w:basedOn w:val="a0"/>
    <w:rsid w:val="001E7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688336464">
      <w:bodyDiv w:val="1"/>
      <w:marLeft w:val="0"/>
      <w:marRight w:val="0"/>
      <w:marTop w:val="0"/>
      <w:marBottom w:val="0"/>
      <w:divBdr>
        <w:top w:val="none" w:sz="0" w:space="0" w:color="auto"/>
        <w:left w:val="none" w:sz="0" w:space="0" w:color="auto"/>
        <w:bottom w:val="none" w:sz="0" w:space="0" w:color="auto"/>
        <w:right w:val="none" w:sz="0" w:space="0" w:color="auto"/>
      </w:divBdr>
    </w:div>
    <w:div w:id="857154750">
      <w:bodyDiv w:val="1"/>
      <w:marLeft w:val="0"/>
      <w:marRight w:val="0"/>
      <w:marTop w:val="0"/>
      <w:marBottom w:val="0"/>
      <w:divBdr>
        <w:top w:val="none" w:sz="0" w:space="0" w:color="auto"/>
        <w:left w:val="none" w:sz="0" w:space="0" w:color="auto"/>
        <w:bottom w:val="none" w:sz="0" w:space="0" w:color="auto"/>
        <w:right w:val="none" w:sz="0" w:space="0" w:color="auto"/>
      </w:divBdr>
    </w:div>
    <w:div w:id="863790921">
      <w:bodyDiv w:val="1"/>
      <w:marLeft w:val="0"/>
      <w:marRight w:val="0"/>
      <w:marTop w:val="0"/>
      <w:marBottom w:val="0"/>
      <w:divBdr>
        <w:top w:val="none" w:sz="0" w:space="0" w:color="auto"/>
        <w:left w:val="none" w:sz="0" w:space="0" w:color="auto"/>
        <w:bottom w:val="none" w:sz="0" w:space="0" w:color="auto"/>
        <w:right w:val="none" w:sz="0" w:space="0" w:color="auto"/>
      </w:divBdr>
    </w:div>
    <w:div w:id="882131652">
      <w:bodyDiv w:val="1"/>
      <w:marLeft w:val="0"/>
      <w:marRight w:val="0"/>
      <w:marTop w:val="0"/>
      <w:marBottom w:val="0"/>
      <w:divBdr>
        <w:top w:val="none" w:sz="0" w:space="0" w:color="auto"/>
        <w:left w:val="none" w:sz="0" w:space="0" w:color="auto"/>
        <w:bottom w:val="none" w:sz="0" w:space="0" w:color="auto"/>
        <w:right w:val="none" w:sz="0" w:space="0" w:color="auto"/>
      </w:divBdr>
    </w:div>
    <w:div w:id="888765577">
      <w:bodyDiv w:val="1"/>
      <w:marLeft w:val="0"/>
      <w:marRight w:val="0"/>
      <w:marTop w:val="0"/>
      <w:marBottom w:val="0"/>
      <w:divBdr>
        <w:top w:val="none" w:sz="0" w:space="0" w:color="auto"/>
        <w:left w:val="none" w:sz="0" w:space="0" w:color="auto"/>
        <w:bottom w:val="none" w:sz="0" w:space="0" w:color="auto"/>
        <w:right w:val="none" w:sz="0" w:space="0" w:color="auto"/>
      </w:divBdr>
    </w:div>
    <w:div w:id="918711791">
      <w:bodyDiv w:val="1"/>
      <w:marLeft w:val="0"/>
      <w:marRight w:val="0"/>
      <w:marTop w:val="0"/>
      <w:marBottom w:val="0"/>
      <w:divBdr>
        <w:top w:val="none" w:sz="0" w:space="0" w:color="auto"/>
        <w:left w:val="none" w:sz="0" w:space="0" w:color="auto"/>
        <w:bottom w:val="none" w:sz="0" w:space="0" w:color="auto"/>
        <w:right w:val="none" w:sz="0" w:space="0" w:color="auto"/>
      </w:divBdr>
      <w:divsChild>
        <w:div w:id="1771851191">
          <w:marLeft w:val="0"/>
          <w:marRight w:val="0"/>
          <w:marTop w:val="0"/>
          <w:marBottom w:val="0"/>
          <w:divBdr>
            <w:top w:val="none" w:sz="0" w:space="0" w:color="auto"/>
            <w:left w:val="none" w:sz="0" w:space="0" w:color="auto"/>
            <w:bottom w:val="none" w:sz="0" w:space="0" w:color="auto"/>
            <w:right w:val="none" w:sz="0" w:space="0" w:color="auto"/>
          </w:divBdr>
        </w:div>
        <w:div w:id="2010130337">
          <w:marLeft w:val="0"/>
          <w:marRight w:val="0"/>
          <w:marTop w:val="0"/>
          <w:marBottom w:val="0"/>
          <w:divBdr>
            <w:top w:val="none" w:sz="0" w:space="0" w:color="auto"/>
            <w:left w:val="none" w:sz="0" w:space="0" w:color="auto"/>
            <w:bottom w:val="none" w:sz="0" w:space="0" w:color="auto"/>
            <w:right w:val="none" w:sz="0" w:space="0" w:color="auto"/>
          </w:divBdr>
        </w:div>
        <w:div w:id="1687514117">
          <w:marLeft w:val="0"/>
          <w:marRight w:val="0"/>
          <w:marTop w:val="0"/>
          <w:marBottom w:val="0"/>
          <w:divBdr>
            <w:top w:val="none" w:sz="0" w:space="0" w:color="auto"/>
            <w:left w:val="none" w:sz="0" w:space="0" w:color="auto"/>
            <w:bottom w:val="none" w:sz="0" w:space="0" w:color="auto"/>
            <w:right w:val="none" w:sz="0" w:space="0" w:color="auto"/>
          </w:divBdr>
        </w:div>
        <w:div w:id="865678003">
          <w:marLeft w:val="0"/>
          <w:marRight w:val="0"/>
          <w:marTop w:val="0"/>
          <w:marBottom w:val="0"/>
          <w:divBdr>
            <w:top w:val="none" w:sz="0" w:space="0" w:color="auto"/>
            <w:left w:val="none" w:sz="0" w:space="0" w:color="auto"/>
            <w:bottom w:val="none" w:sz="0" w:space="0" w:color="auto"/>
            <w:right w:val="none" w:sz="0" w:space="0" w:color="auto"/>
          </w:divBdr>
        </w:div>
        <w:div w:id="622662954">
          <w:marLeft w:val="0"/>
          <w:marRight w:val="0"/>
          <w:marTop w:val="0"/>
          <w:marBottom w:val="0"/>
          <w:divBdr>
            <w:top w:val="none" w:sz="0" w:space="0" w:color="auto"/>
            <w:left w:val="none" w:sz="0" w:space="0" w:color="auto"/>
            <w:bottom w:val="none" w:sz="0" w:space="0" w:color="auto"/>
            <w:right w:val="none" w:sz="0" w:space="0" w:color="auto"/>
          </w:divBdr>
        </w:div>
        <w:div w:id="62069269">
          <w:marLeft w:val="0"/>
          <w:marRight w:val="0"/>
          <w:marTop w:val="0"/>
          <w:marBottom w:val="0"/>
          <w:divBdr>
            <w:top w:val="none" w:sz="0" w:space="0" w:color="auto"/>
            <w:left w:val="none" w:sz="0" w:space="0" w:color="auto"/>
            <w:bottom w:val="none" w:sz="0" w:space="0" w:color="auto"/>
            <w:right w:val="none" w:sz="0" w:space="0" w:color="auto"/>
          </w:divBdr>
        </w:div>
        <w:div w:id="440034782">
          <w:marLeft w:val="0"/>
          <w:marRight w:val="0"/>
          <w:marTop w:val="0"/>
          <w:marBottom w:val="0"/>
          <w:divBdr>
            <w:top w:val="none" w:sz="0" w:space="0" w:color="auto"/>
            <w:left w:val="none" w:sz="0" w:space="0" w:color="auto"/>
            <w:bottom w:val="none" w:sz="0" w:space="0" w:color="auto"/>
            <w:right w:val="none" w:sz="0" w:space="0" w:color="auto"/>
          </w:divBdr>
        </w:div>
        <w:div w:id="396174679">
          <w:marLeft w:val="0"/>
          <w:marRight w:val="0"/>
          <w:marTop w:val="0"/>
          <w:marBottom w:val="0"/>
          <w:divBdr>
            <w:top w:val="none" w:sz="0" w:space="0" w:color="auto"/>
            <w:left w:val="none" w:sz="0" w:space="0" w:color="auto"/>
            <w:bottom w:val="none" w:sz="0" w:space="0" w:color="auto"/>
            <w:right w:val="none" w:sz="0" w:space="0" w:color="auto"/>
          </w:divBdr>
        </w:div>
        <w:div w:id="469591316">
          <w:marLeft w:val="0"/>
          <w:marRight w:val="0"/>
          <w:marTop w:val="0"/>
          <w:marBottom w:val="0"/>
          <w:divBdr>
            <w:top w:val="none" w:sz="0" w:space="0" w:color="auto"/>
            <w:left w:val="none" w:sz="0" w:space="0" w:color="auto"/>
            <w:bottom w:val="none" w:sz="0" w:space="0" w:color="auto"/>
            <w:right w:val="none" w:sz="0" w:space="0" w:color="auto"/>
          </w:divBdr>
        </w:div>
        <w:div w:id="1346788207">
          <w:marLeft w:val="0"/>
          <w:marRight w:val="0"/>
          <w:marTop w:val="0"/>
          <w:marBottom w:val="0"/>
          <w:divBdr>
            <w:top w:val="none" w:sz="0" w:space="0" w:color="auto"/>
            <w:left w:val="none" w:sz="0" w:space="0" w:color="auto"/>
            <w:bottom w:val="none" w:sz="0" w:space="0" w:color="auto"/>
            <w:right w:val="none" w:sz="0" w:space="0" w:color="auto"/>
          </w:divBdr>
        </w:div>
        <w:div w:id="1221746041">
          <w:marLeft w:val="0"/>
          <w:marRight w:val="0"/>
          <w:marTop w:val="0"/>
          <w:marBottom w:val="0"/>
          <w:divBdr>
            <w:top w:val="none" w:sz="0" w:space="0" w:color="auto"/>
            <w:left w:val="none" w:sz="0" w:space="0" w:color="auto"/>
            <w:bottom w:val="none" w:sz="0" w:space="0" w:color="auto"/>
            <w:right w:val="none" w:sz="0" w:space="0" w:color="auto"/>
          </w:divBdr>
        </w:div>
        <w:div w:id="331109539">
          <w:marLeft w:val="0"/>
          <w:marRight w:val="0"/>
          <w:marTop w:val="0"/>
          <w:marBottom w:val="0"/>
          <w:divBdr>
            <w:top w:val="none" w:sz="0" w:space="0" w:color="auto"/>
            <w:left w:val="none" w:sz="0" w:space="0" w:color="auto"/>
            <w:bottom w:val="none" w:sz="0" w:space="0" w:color="auto"/>
            <w:right w:val="none" w:sz="0" w:space="0" w:color="auto"/>
          </w:divBdr>
        </w:div>
        <w:div w:id="281499735">
          <w:marLeft w:val="0"/>
          <w:marRight w:val="0"/>
          <w:marTop w:val="0"/>
          <w:marBottom w:val="0"/>
          <w:divBdr>
            <w:top w:val="none" w:sz="0" w:space="0" w:color="auto"/>
            <w:left w:val="none" w:sz="0" w:space="0" w:color="auto"/>
            <w:bottom w:val="none" w:sz="0" w:space="0" w:color="auto"/>
            <w:right w:val="none" w:sz="0" w:space="0" w:color="auto"/>
          </w:divBdr>
        </w:div>
        <w:div w:id="479925499">
          <w:marLeft w:val="0"/>
          <w:marRight w:val="0"/>
          <w:marTop w:val="0"/>
          <w:marBottom w:val="0"/>
          <w:divBdr>
            <w:top w:val="none" w:sz="0" w:space="0" w:color="auto"/>
            <w:left w:val="none" w:sz="0" w:space="0" w:color="auto"/>
            <w:bottom w:val="none" w:sz="0" w:space="0" w:color="auto"/>
            <w:right w:val="none" w:sz="0" w:space="0" w:color="auto"/>
          </w:divBdr>
        </w:div>
        <w:div w:id="2111898446">
          <w:marLeft w:val="0"/>
          <w:marRight w:val="0"/>
          <w:marTop w:val="0"/>
          <w:marBottom w:val="0"/>
          <w:divBdr>
            <w:top w:val="none" w:sz="0" w:space="0" w:color="auto"/>
            <w:left w:val="none" w:sz="0" w:space="0" w:color="auto"/>
            <w:bottom w:val="none" w:sz="0" w:space="0" w:color="auto"/>
            <w:right w:val="none" w:sz="0" w:space="0" w:color="auto"/>
          </w:divBdr>
        </w:div>
        <w:div w:id="1249267483">
          <w:marLeft w:val="0"/>
          <w:marRight w:val="0"/>
          <w:marTop w:val="0"/>
          <w:marBottom w:val="0"/>
          <w:divBdr>
            <w:top w:val="none" w:sz="0" w:space="0" w:color="auto"/>
            <w:left w:val="none" w:sz="0" w:space="0" w:color="auto"/>
            <w:bottom w:val="none" w:sz="0" w:space="0" w:color="auto"/>
            <w:right w:val="none" w:sz="0" w:space="0" w:color="auto"/>
          </w:divBdr>
        </w:div>
        <w:div w:id="1508247215">
          <w:marLeft w:val="0"/>
          <w:marRight w:val="0"/>
          <w:marTop w:val="0"/>
          <w:marBottom w:val="0"/>
          <w:divBdr>
            <w:top w:val="none" w:sz="0" w:space="0" w:color="auto"/>
            <w:left w:val="none" w:sz="0" w:space="0" w:color="auto"/>
            <w:bottom w:val="none" w:sz="0" w:space="0" w:color="auto"/>
            <w:right w:val="none" w:sz="0" w:space="0" w:color="auto"/>
          </w:divBdr>
        </w:div>
        <w:div w:id="1921014932">
          <w:marLeft w:val="0"/>
          <w:marRight w:val="0"/>
          <w:marTop w:val="0"/>
          <w:marBottom w:val="0"/>
          <w:divBdr>
            <w:top w:val="none" w:sz="0" w:space="0" w:color="auto"/>
            <w:left w:val="none" w:sz="0" w:space="0" w:color="auto"/>
            <w:bottom w:val="none" w:sz="0" w:space="0" w:color="auto"/>
            <w:right w:val="none" w:sz="0" w:space="0" w:color="auto"/>
          </w:divBdr>
        </w:div>
      </w:divsChild>
    </w:div>
    <w:div w:id="1047411002">
      <w:bodyDiv w:val="1"/>
      <w:marLeft w:val="0"/>
      <w:marRight w:val="0"/>
      <w:marTop w:val="0"/>
      <w:marBottom w:val="0"/>
      <w:divBdr>
        <w:top w:val="none" w:sz="0" w:space="0" w:color="auto"/>
        <w:left w:val="none" w:sz="0" w:space="0" w:color="auto"/>
        <w:bottom w:val="none" w:sz="0" w:space="0" w:color="auto"/>
        <w:right w:val="none" w:sz="0" w:space="0" w:color="auto"/>
      </w:divBdr>
    </w:div>
    <w:div w:id="1469932741">
      <w:bodyDiv w:val="1"/>
      <w:marLeft w:val="0"/>
      <w:marRight w:val="0"/>
      <w:marTop w:val="0"/>
      <w:marBottom w:val="0"/>
      <w:divBdr>
        <w:top w:val="none" w:sz="0" w:space="0" w:color="auto"/>
        <w:left w:val="none" w:sz="0" w:space="0" w:color="auto"/>
        <w:bottom w:val="none" w:sz="0" w:space="0" w:color="auto"/>
        <w:right w:val="none" w:sz="0" w:space="0" w:color="auto"/>
      </w:divBdr>
    </w:div>
    <w:div w:id="1643727753">
      <w:bodyDiv w:val="1"/>
      <w:marLeft w:val="0"/>
      <w:marRight w:val="0"/>
      <w:marTop w:val="0"/>
      <w:marBottom w:val="0"/>
      <w:divBdr>
        <w:top w:val="none" w:sz="0" w:space="0" w:color="auto"/>
        <w:left w:val="none" w:sz="0" w:space="0" w:color="auto"/>
        <w:bottom w:val="none" w:sz="0" w:space="0" w:color="auto"/>
        <w:right w:val="none" w:sz="0" w:space="0" w:color="auto"/>
      </w:divBdr>
    </w:div>
    <w:div w:id="1749762555">
      <w:bodyDiv w:val="1"/>
      <w:marLeft w:val="0"/>
      <w:marRight w:val="0"/>
      <w:marTop w:val="0"/>
      <w:marBottom w:val="0"/>
      <w:divBdr>
        <w:top w:val="none" w:sz="0" w:space="0" w:color="auto"/>
        <w:left w:val="none" w:sz="0" w:space="0" w:color="auto"/>
        <w:bottom w:val="none" w:sz="0" w:space="0" w:color="auto"/>
        <w:right w:val="none" w:sz="0" w:space="0" w:color="auto"/>
      </w:divBdr>
    </w:div>
    <w:div w:id="1779254766">
      <w:bodyDiv w:val="1"/>
      <w:marLeft w:val="0"/>
      <w:marRight w:val="0"/>
      <w:marTop w:val="0"/>
      <w:marBottom w:val="0"/>
      <w:divBdr>
        <w:top w:val="none" w:sz="0" w:space="0" w:color="auto"/>
        <w:left w:val="none" w:sz="0" w:space="0" w:color="auto"/>
        <w:bottom w:val="none" w:sz="0" w:space="0" w:color="auto"/>
        <w:right w:val="none" w:sz="0" w:space="0" w:color="auto"/>
      </w:divBdr>
      <w:divsChild>
        <w:div w:id="1172837950">
          <w:marLeft w:val="0"/>
          <w:marRight w:val="0"/>
          <w:marTop w:val="0"/>
          <w:marBottom w:val="0"/>
          <w:divBdr>
            <w:top w:val="none" w:sz="0" w:space="0" w:color="auto"/>
            <w:left w:val="none" w:sz="0" w:space="0" w:color="auto"/>
            <w:bottom w:val="none" w:sz="0" w:space="0" w:color="auto"/>
            <w:right w:val="none" w:sz="0" w:space="0" w:color="auto"/>
          </w:divBdr>
          <w:divsChild>
            <w:div w:id="1722704930">
              <w:marLeft w:val="0"/>
              <w:marRight w:val="0"/>
              <w:marTop w:val="0"/>
              <w:marBottom w:val="0"/>
              <w:divBdr>
                <w:top w:val="none" w:sz="0" w:space="0" w:color="auto"/>
                <w:left w:val="none" w:sz="0" w:space="0" w:color="auto"/>
                <w:bottom w:val="none" w:sz="0" w:space="0" w:color="auto"/>
                <w:right w:val="none" w:sz="0" w:space="0" w:color="auto"/>
              </w:divBdr>
            </w:div>
            <w:div w:id="236791353">
              <w:marLeft w:val="0"/>
              <w:marRight w:val="0"/>
              <w:marTop w:val="0"/>
              <w:marBottom w:val="0"/>
              <w:divBdr>
                <w:top w:val="none" w:sz="0" w:space="0" w:color="auto"/>
                <w:left w:val="none" w:sz="0" w:space="0" w:color="auto"/>
                <w:bottom w:val="none" w:sz="0" w:space="0" w:color="auto"/>
                <w:right w:val="none" w:sz="0" w:space="0" w:color="auto"/>
              </w:divBdr>
            </w:div>
            <w:div w:id="1742217968">
              <w:marLeft w:val="0"/>
              <w:marRight w:val="0"/>
              <w:marTop w:val="0"/>
              <w:marBottom w:val="0"/>
              <w:divBdr>
                <w:top w:val="none" w:sz="0" w:space="0" w:color="auto"/>
                <w:left w:val="none" w:sz="0" w:space="0" w:color="auto"/>
                <w:bottom w:val="none" w:sz="0" w:space="0" w:color="auto"/>
                <w:right w:val="none" w:sz="0" w:space="0" w:color="auto"/>
              </w:divBdr>
            </w:div>
            <w:div w:id="1471826344">
              <w:marLeft w:val="0"/>
              <w:marRight w:val="0"/>
              <w:marTop w:val="0"/>
              <w:marBottom w:val="0"/>
              <w:divBdr>
                <w:top w:val="none" w:sz="0" w:space="0" w:color="auto"/>
                <w:left w:val="none" w:sz="0" w:space="0" w:color="auto"/>
                <w:bottom w:val="none" w:sz="0" w:space="0" w:color="auto"/>
                <w:right w:val="none" w:sz="0" w:space="0" w:color="auto"/>
              </w:divBdr>
            </w:div>
            <w:div w:id="1034648100">
              <w:marLeft w:val="0"/>
              <w:marRight w:val="0"/>
              <w:marTop w:val="0"/>
              <w:marBottom w:val="0"/>
              <w:divBdr>
                <w:top w:val="none" w:sz="0" w:space="0" w:color="auto"/>
                <w:left w:val="none" w:sz="0" w:space="0" w:color="auto"/>
                <w:bottom w:val="none" w:sz="0" w:space="0" w:color="auto"/>
                <w:right w:val="none" w:sz="0" w:space="0" w:color="auto"/>
              </w:divBdr>
            </w:div>
            <w:div w:id="1556117613">
              <w:marLeft w:val="0"/>
              <w:marRight w:val="0"/>
              <w:marTop w:val="0"/>
              <w:marBottom w:val="0"/>
              <w:divBdr>
                <w:top w:val="none" w:sz="0" w:space="0" w:color="auto"/>
                <w:left w:val="none" w:sz="0" w:space="0" w:color="auto"/>
                <w:bottom w:val="none" w:sz="0" w:space="0" w:color="auto"/>
                <w:right w:val="none" w:sz="0" w:space="0" w:color="auto"/>
              </w:divBdr>
            </w:div>
            <w:div w:id="334576137">
              <w:marLeft w:val="0"/>
              <w:marRight w:val="0"/>
              <w:marTop w:val="0"/>
              <w:marBottom w:val="0"/>
              <w:divBdr>
                <w:top w:val="none" w:sz="0" w:space="0" w:color="auto"/>
                <w:left w:val="none" w:sz="0" w:space="0" w:color="auto"/>
                <w:bottom w:val="none" w:sz="0" w:space="0" w:color="auto"/>
                <w:right w:val="none" w:sz="0" w:space="0" w:color="auto"/>
              </w:divBdr>
            </w:div>
            <w:div w:id="20583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91596">
      <w:bodyDiv w:val="1"/>
      <w:marLeft w:val="0"/>
      <w:marRight w:val="0"/>
      <w:marTop w:val="0"/>
      <w:marBottom w:val="0"/>
      <w:divBdr>
        <w:top w:val="none" w:sz="0" w:space="0" w:color="auto"/>
        <w:left w:val="none" w:sz="0" w:space="0" w:color="auto"/>
        <w:bottom w:val="none" w:sz="0" w:space="0" w:color="auto"/>
        <w:right w:val="none" w:sz="0" w:space="0" w:color="auto"/>
      </w:divBdr>
    </w:div>
    <w:div w:id="20970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s://otus.ru/journal/matplotlib-ot-a-do-ya/"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9</Pages>
  <Words>2295</Words>
  <Characters>13084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11</cp:revision>
  <dcterms:created xsi:type="dcterms:W3CDTF">2025-10-23T12:02:00Z</dcterms:created>
  <dcterms:modified xsi:type="dcterms:W3CDTF">2025-11-12T12:55:00Z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e0cbf856-6392-4002-8509-b8baf774704b</vt:lpwstr>
  </property>
</Properties>
</file>