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C3474" w14:textId="4A062235" w:rsidR="00327E62" w:rsidRPr="00327E62" w:rsidRDefault="00327E62" w:rsidP="00E21B0B">
      <w:pPr>
        <w:tabs>
          <w:tab w:val="left" w:pos="284"/>
        </w:tabs>
        <w:spacing w:after="0" w:line="360" w:lineRule="auto"/>
        <w:ind w:left="-567" w:firstLine="567"/>
        <w:jc w:val="both"/>
        <w:rPr>
          <w:rFonts w:ascii="Times New Roman" w:hAnsi="Times New Roman" w:cs="Times New Roman"/>
          <w:lang w:val="kk-KZ"/>
        </w:rPr>
      </w:pPr>
      <w:r w:rsidRPr="00327E62">
        <w:rPr>
          <w:rFonts w:ascii="Times New Roman" w:hAnsi="Times New Roman" w:cs="Times New Roman"/>
          <w:b/>
          <w:bCs/>
        </w:rPr>
        <w:t>Дәріс</w:t>
      </w:r>
      <w:r w:rsidR="00A70740">
        <w:rPr>
          <w:rFonts w:ascii="Times New Roman" w:hAnsi="Times New Roman" w:cs="Times New Roman"/>
          <w:b/>
          <w:bCs/>
          <w:lang w:val="kk-KZ"/>
        </w:rPr>
        <w:t xml:space="preserve"> №11</w:t>
      </w:r>
      <w:r w:rsidRPr="00327E62">
        <w:rPr>
          <w:rFonts w:ascii="Times New Roman" w:hAnsi="Times New Roman" w:cs="Times New Roman"/>
          <w:b/>
          <w:bCs/>
        </w:rPr>
        <w:t xml:space="preserve"> тақырыбы:</w:t>
      </w:r>
      <w:r w:rsidR="00A70740">
        <w:rPr>
          <w:rFonts w:ascii="Times New Roman" w:hAnsi="Times New Roman" w:cs="Times New Roman"/>
          <w:lang w:val="kk-KZ"/>
        </w:rPr>
        <w:t xml:space="preserve"> </w:t>
      </w:r>
      <w:r w:rsidRPr="00327E62">
        <w:rPr>
          <w:rFonts w:ascii="Times New Roman" w:hAnsi="Times New Roman" w:cs="Times New Roman"/>
        </w:rPr>
        <w:t>Конволюциялық нейрондық желілер (CNN)</w:t>
      </w:r>
    </w:p>
    <w:p w14:paraId="1265198C" w14:textId="0E09601B" w:rsidR="00327E62" w:rsidRPr="00327E62" w:rsidRDefault="00327E62" w:rsidP="00E21B0B">
      <w:pPr>
        <w:tabs>
          <w:tab w:val="left" w:pos="284"/>
        </w:tabs>
        <w:spacing w:after="0" w:line="360" w:lineRule="auto"/>
        <w:ind w:left="-567" w:firstLine="567"/>
        <w:jc w:val="both"/>
        <w:rPr>
          <w:rFonts w:ascii="Times New Roman" w:hAnsi="Times New Roman" w:cs="Times New Roman"/>
          <w:lang w:val="kk-KZ"/>
        </w:rPr>
      </w:pPr>
      <w:r w:rsidRPr="00327E62">
        <w:rPr>
          <w:rFonts w:ascii="Times New Roman" w:hAnsi="Times New Roman" w:cs="Times New Roman"/>
          <w:b/>
          <w:bCs/>
        </w:rPr>
        <w:t>Дәрістің мақсаты:</w:t>
      </w:r>
      <w:r w:rsidR="00A70740">
        <w:rPr>
          <w:rFonts w:ascii="Times New Roman" w:hAnsi="Times New Roman" w:cs="Times New Roman"/>
          <w:lang w:val="kk-KZ"/>
        </w:rPr>
        <w:t xml:space="preserve"> </w:t>
      </w:r>
      <w:r w:rsidRPr="00327E62">
        <w:rPr>
          <w:rFonts w:ascii="Times New Roman" w:hAnsi="Times New Roman" w:cs="Times New Roman"/>
        </w:rPr>
        <w:t>Студенттерге конволюциялық нейрондық желілердің (CNN) архитектурасын, жұмыс принципін және кескін өңдеу саласындағы қолданылуын түсіндіру.</w:t>
      </w:r>
    </w:p>
    <w:p w14:paraId="4B91BB64" w14:textId="77777777" w:rsidR="00327E62" w:rsidRPr="00327E62" w:rsidRDefault="00327E62" w:rsidP="00E21B0B">
      <w:pPr>
        <w:tabs>
          <w:tab w:val="left" w:pos="284"/>
        </w:tabs>
        <w:spacing w:after="0" w:line="360" w:lineRule="auto"/>
        <w:ind w:left="-567" w:firstLine="567"/>
        <w:jc w:val="both"/>
        <w:rPr>
          <w:rFonts w:ascii="Times New Roman" w:hAnsi="Times New Roman" w:cs="Times New Roman"/>
        </w:rPr>
      </w:pPr>
      <w:r w:rsidRPr="00327E62">
        <w:rPr>
          <w:rFonts w:ascii="Times New Roman" w:hAnsi="Times New Roman" w:cs="Times New Roman"/>
          <w:b/>
          <w:bCs/>
        </w:rPr>
        <w:t>Негізгі сұрақтар:</w:t>
      </w:r>
    </w:p>
    <w:p w14:paraId="30CED9A0" w14:textId="77777777" w:rsidR="00327E62" w:rsidRPr="00327E62" w:rsidRDefault="00327E62" w:rsidP="00E21B0B">
      <w:pPr>
        <w:numPr>
          <w:ilvl w:val="0"/>
          <w:numId w:val="11"/>
        </w:numPr>
        <w:tabs>
          <w:tab w:val="clear" w:pos="720"/>
          <w:tab w:val="left" w:pos="284"/>
        </w:tabs>
        <w:spacing w:after="0" w:line="360" w:lineRule="auto"/>
        <w:ind w:left="-567" w:firstLine="567"/>
        <w:jc w:val="both"/>
        <w:rPr>
          <w:rFonts w:ascii="Times New Roman" w:hAnsi="Times New Roman" w:cs="Times New Roman"/>
        </w:rPr>
      </w:pPr>
      <w:r w:rsidRPr="00327E62">
        <w:rPr>
          <w:rFonts w:ascii="Times New Roman" w:hAnsi="Times New Roman" w:cs="Times New Roman"/>
        </w:rPr>
        <w:t>CNN және MLP арасындағы айырмашылықтар.</w:t>
      </w:r>
    </w:p>
    <w:p w14:paraId="0A7F90FE" w14:textId="77777777" w:rsidR="00327E62" w:rsidRPr="00327E62" w:rsidRDefault="00327E62" w:rsidP="00E21B0B">
      <w:pPr>
        <w:numPr>
          <w:ilvl w:val="0"/>
          <w:numId w:val="11"/>
        </w:numPr>
        <w:tabs>
          <w:tab w:val="clear" w:pos="720"/>
          <w:tab w:val="left" w:pos="284"/>
        </w:tabs>
        <w:spacing w:after="0" w:line="360" w:lineRule="auto"/>
        <w:ind w:left="-567" w:firstLine="567"/>
        <w:jc w:val="both"/>
        <w:rPr>
          <w:rFonts w:ascii="Times New Roman" w:hAnsi="Times New Roman" w:cs="Times New Roman"/>
        </w:rPr>
      </w:pPr>
      <w:r w:rsidRPr="00327E62">
        <w:rPr>
          <w:rFonts w:ascii="Times New Roman" w:hAnsi="Times New Roman" w:cs="Times New Roman"/>
        </w:rPr>
        <w:t>Конволюциялық қабаттың мәні мен функциясы.</w:t>
      </w:r>
    </w:p>
    <w:p w14:paraId="5AEA06C9" w14:textId="77777777" w:rsidR="00327E62" w:rsidRPr="00327E62" w:rsidRDefault="00327E62" w:rsidP="00E21B0B">
      <w:pPr>
        <w:numPr>
          <w:ilvl w:val="0"/>
          <w:numId w:val="11"/>
        </w:numPr>
        <w:tabs>
          <w:tab w:val="clear" w:pos="720"/>
          <w:tab w:val="left" w:pos="284"/>
        </w:tabs>
        <w:spacing w:after="0" w:line="360" w:lineRule="auto"/>
        <w:ind w:left="-567" w:firstLine="567"/>
        <w:jc w:val="both"/>
        <w:rPr>
          <w:rFonts w:ascii="Times New Roman" w:hAnsi="Times New Roman" w:cs="Times New Roman"/>
        </w:rPr>
      </w:pPr>
      <w:r w:rsidRPr="00327E62">
        <w:rPr>
          <w:rFonts w:ascii="Times New Roman" w:hAnsi="Times New Roman" w:cs="Times New Roman"/>
        </w:rPr>
        <w:t>Пулинг (Pooling) қабатының рөлі.</w:t>
      </w:r>
    </w:p>
    <w:p w14:paraId="5F1334CB" w14:textId="77777777" w:rsidR="00327E62" w:rsidRPr="00327E62" w:rsidRDefault="00327E62" w:rsidP="00E21B0B">
      <w:pPr>
        <w:numPr>
          <w:ilvl w:val="0"/>
          <w:numId w:val="11"/>
        </w:numPr>
        <w:tabs>
          <w:tab w:val="clear" w:pos="720"/>
          <w:tab w:val="left" w:pos="284"/>
        </w:tabs>
        <w:spacing w:after="0" w:line="360" w:lineRule="auto"/>
        <w:ind w:left="-567" w:firstLine="567"/>
        <w:jc w:val="both"/>
        <w:rPr>
          <w:rFonts w:ascii="Times New Roman" w:hAnsi="Times New Roman" w:cs="Times New Roman"/>
        </w:rPr>
      </w:pPr>
      <w:r w:rsidRPr="00327E62">
        <w:rPr>
          <w:rFonts w:ascii="Times New Roman" w:hAnsi="Times New Roman" w:cs="Times New Roman"/>
        </w:rPr>
        <w:t>Толық байланысқан қабаттың қызметі.</w:t>
      </w:r>
    </w:p>
    <w:p w14:paraId="08DB6B46" w14:textId="7C3DC4F8" w:rsidR="00327E62" w:rsidRPr="00327E62" w:rsidRDefault="00327E62" w:rsidP="00E21B0B">
      <w:pPr>
        <w:numPr>
          <w:ilvl w:val="0"/>
          <w:numId w:val="11"/>
        </w:numPr>
        <w:tabs>
          <w:tab w:val="clear" w:pos="720"/>
          <w:tab w:val="left" w:pos="284"/>
        </w:tabs>
        <w:spacing w:after="0" w:line="360" w:lineRule="auto"/>
        <w:ind w:left="-567" w:firstLine="567"/>
        <w:jc w:val="both"/>
        <w:rPr>
          <w:rFonts w:ascii="Times New Roman" w:hAnsi="Times New Roman" w:cs="Times New Roman"/>
        </w:rPr>
      </w:pPr>
      <w:r w:rsidRPr="00327E62">
        <w:rPr>
          <w:rFonts w:ascii="Times New Roman" w:hAnsi="Times New Roman" w:cs="Times New Roman"/>
        </w:rPr>
        <w:t>CNN-нің негізгі артықшылықтары және қолданылу салалары.</w:t>
      </w:r>
    </w:p>
    <w:p w14:paraId="507E3E41" w14:textId="77777777" w:rsidR="00327E62" w:rsidRPr="00327E62" w:rsidRDefault="00327E62" w:rsidP="00E21B0B">
      <w:pPr>
        <w:tabs>
          <w:tab w:val="left" w:pos="284"/>
        </w:tabs>
        <w:spacing w:after="0" w:line="360" w:lineRule="auto"/>
        <w:ind w:left="-567" w:firstLine="567"/>
        <w:jc w:val="both"/>
        <w:rPr>
          <w:rFonts w:ascii="Times New Roman" w:hAnsi="Times New Roman" w:cs="Times New Roman"/>
        </w:rPr>
      </w:pPr>
    </w:p>
    <w:p w14:paraId="64AF23AF" w14:textId="77777777" w:rsidR="00327E62" w:rsidRPr="00327E62" w:rsidRDefault="00327E62" w:rsidP="00E21B0B">
      <w:pPr>
        <w:tabs>
          <w:tab w:val="left" w:pos="284"/>
        </w:tabs>
        <w:spacing w:after="0" w:line="360" w:lineRule="auto"/>
        <w:ind w:left="-567" w:firstLine="567"/>
        <w:jc w:val="both"/>
        <w:rPr>
          <w:rFonts w:ascii="Times New Roman" w:hAnsi="Times New Roman" w:cs="Times New Roman"/>
        </w:rPr>
      </w:pPr>
      <w:r w:rsidRPr="00327E62">
        <w:rPr>
          <w:rFonts w:ascii="Times New Roman" w:hAnsi="Times New Roman" w:cs="Times New Roman"/>
          <w:b/>
          <w:bCs/>
        </w:rPr>
        <w:t>Қысқаша мазмұн (тезистер):</w:t>
      </w:r>
    </w:p>
    <w:p w14:paraId="2DF8E6D0" w14:textId="77777777" w:rsidR="00327E62" w:rsidRPr="00327E62" w:rsidRDefault="00327E62" w:rsidP="00E21B0B">
      <w:pPr>
        <w:tabs>
          <w:tab w:val="left" w:pos="284"/>
        </w:tabs>
        <w:spacing w:after="0" w:line="360" w:lineRule="auto"/>
        <w:ind w:left="-567" w:firstLine="567"/>
        <w:jc w:val="both"/>
        <w:rPr>
          <w:rFonts w:ascii="Times New Roman" w:hAnsi="Times New Roman" w:cs="Times New Roman"/>
        </w:rPr>
      </w:pPr>
      <w:r w:rsidRPr="00327E62">
        <w:rPr>
          <w:rFonts w:ascii="Times New Roman" w:hAnsi="Times New Roman" w:cs="Times New Roman"/>
        </w:rPr>
        <w:t>CNN (Convolutional Neural Network) — кескіндер, видеолар, дыбыс және басқа торлы деректерді өңдеуге арналған терең оқыту моделі.</w:t>
      </w:r>
    </w:p>
    <w:p w14:paraId="40BB852A" w14:textId="77777777" w:rsidR="00327E62" w:rsidRPr="00327E62" w:rsidRDefault="00327E62" w:rsidP="00E21B0B">
      <w:pPr>
        <w:tabs>
          <w:tab w:val="left" w:pos="284"/>
        </w:tabs>
        <w:spacing w:after="0" w:line="360" w:lineRule="auto"/>
        <w:ind w:left="-567" w:firstLine="567"/>
        <w:jc w:val="both"/>
        <w:rPr>
          <w:rFonts w:ascii="Times New Roman" w:hAnsi="Times New Roman" w:cs="Times New Roman"/>
        </w:rPr>
      </w:pPr>
      <w:r w:rsidRPr="00327E62">
        <w:rPr>
          <w:rFonts w:ascii="Times New Roman" w:hAnsi="Times New Roman" w:cs="Times New Roman"/>
        </w:rPr>
        <w:t>MLP-мен айырмашылығы: CNN 3D деректерді (ені, биіктігі, арналар) тікелей өңдейді, ал MLP кірісті 1D векторға айналдырады.</w:t>
      </w:r>
    </w:p>
    <w:p w14:paraId="04410E2A" w14:textId="274A787E" w:rsidR="00327E62" w:rsidRPr="00327E62" w:rsidRDefault="00327E62" w:rsidP="00E21B0B">
      <w:pPr>
        <w:tabs>
          <w:tab w:val="left" w:pos="284"/>
        </w:tabs>
        <w:spacing w:after="0" w:line="360" w:lineRule="auto"/>
        <w:ind w:left="-567" w:firstLine="567"/>
        <w:jc w:val="both"/>
        <w:rPr>
          <w:rFonts w:ascii="Times New Roman" w:hAnsi="Times New Roman" w:cs="Times New Roman"/>
        </w:rPr>
      </w:pPr>
      <w:r w:rsidRPr="00327E62">
        <w:rPr>
          <w:rFonts w:ascii="Times New Roman" w:hAnsi="Times New Roman" w:cs="Times New Roman"/>
        </w:rPr>
        <w:t>Конволюциялық қабат:</w:t>
      </w:r>
      <w:r w:rsidR="00E21B0B">
        <w:rPr>
          <w:rFonts w:ascii="Times New Roman" w:hAnsi="Times New Roman" w:cs="Times New Roman"/>
          <w:lang w:val="kk-KZ"/>
        </w:rPr>
        <w:t xml:space="preserve"> </w:t>
      </w:r>
      <w:r w:rsidRPr="00327E62">
        <w:rPr>
          <w:rFonts w:ascii="Times New Roman" w:hAnsi="Times New Roman" w:cs="Times New Roman"/>
        </w:rPr>
        <w:t xml:space="preserve">Кірістегі жергілікті аймақтарға </w:t>
      </w:r>
      <w:r w:rsidRPr="00327E62">
        <w:rPr>
          <w:rFonts w:ascii="Times New Roman" w:hAnsi="Times New Roman" w:cs="Times New Roman"/>
          <w:i/>
          <w:iCs/>
        </w:rPr>
        <w:t>фильтр (ядро)</w:t>
      </w:r>
      <w:r w:rsidRPr="00327E62">
        <w:rPr>
          <w:rFonts w:ascii="Times New Roman" w:hAnsi="Times New Roman" w:cs="Times New Roman"/>
        </w:rPr>
        <w:t xml:space="preserve"> қолданып, ерекшеліктерді (шеттер, нүктелер) шығарады.</w:t>
      </w:r>
      <w:r w:rsidR="00E21B0B">
        <w:rPr>
          <w:rFonts w:ascii="Times New Roman" w:hAnsi="Times New Roman" w:cs="Times New Roman"/>
          <w:lang w:val="kk-KZ"/>
        </w:rPr>
        <w:t xml:space="preserve"> </w:t>
      </w:r>
      <w:r w:rsidRPr="00327E62">
        <w:rPr>
          <w:rFonts w:ascii="Times New Roman" w:hAnsi="Times New Roman" w:cs="Times New Roman"/>
        </w:rPr>
        <w:t xml:space="preserve">Нәтиже — </w:t>
      </w:r>
      <w:r w:rsidRPr="00327E62">
        <w:rPr>
          <w:rFonts w:ascii="Times New Roman" w:hAnsi="Times New Roman" w:cs="Times New Roman"/>
          <w:i/>
          <w:iCs/>
        </w:rPr>
        <w:t>ерекшелік картасы (Feature Map)</w:t>
      </w:r>
      <w:r w:rsidRPr="00327E62">
        <w:rPr>
          <w:rFonts w:ascii="Times New Roman" w:hAnsi="Times New Roman" w:cs="Times New Roman"/>
        </w:rPr>
        <w:t>.</w:t>
      </w:r>
    </w:p>
    <w:p w14:paraId="763A0E4F" w14:textId="77777777" w:rsidR="00E21B0B" w:rsidRDefault="00327E62" w:rsidP="00E21B0B">
      <w:pPr>
        <w:tabs>
          <w:tab w:val="left" w:pos="284"/>
        </w:tabs>
        <w:spacing w:after="0" w:line="360" w:lineRule="auto"/>
        <w:ind w:left="-567" w:firstLine="567"/>
        <w:jc w:val="both"/>
        <w:rPr>
          <w:rFonts w:ascii="Times New Roman" w:hAnsi="Times New Roman" w:cs="Times New Roman"/>
        </w:rPr>
      </w:pPr>
      <w:r w:rsidRPr="00327E62">
        <w:rPr>
          <w:rFonts w:ascii="Times New Roman" w:hAnsi="Times New Roman" w:cs="Times New Roman"/>
        </w:rPr>
        <w:t>Пулинг қабаты:</w:t>
      </w:r>
      <w:r w:rsidR="00E21B0B">
        <w:rPr>
          <w:rFonts w:ascii="Times New Roman" w:hAnsi="Times New Roman" w:cs="Times New Roman"/>
          <w:lang w:val="kk-KZ"/>
        </w:rPr>
        <w:t xml:space="preserve"> </w:t>
      </w:r>
      <w:r w:rsidRPr="00327E62">
        <w:rPr>
          <w:rFonts w:ascii="Times New Roman" w:hAnsi="Times New Roman" w:cs="Times New Roman"/>
        </w:rPr>
        <w:t>Ерекшелік картасын қысқартып, маңызды ақпаратты сақтайды.</w:t>
      </w:r>
      <w:r w:rsidR="00E21B0B">
        <w:rPr>
          <w:rFonts w:ascii="Times New Roman" w:hAnsi="Times New Roman" w:cs="Times New Roman"/>
          <w:lang w:val="kk-KZ"/>
        </w:rPr>
        <w:t xml:space="preserve"> </w:t>
      </w:r>
      <w:r w:rsidRPr="00327E62">
        <w:rPr>
          <w:rFonts w:ascii="Times New Roman" w:hAnsi="Times New Roman" w:cs="Times New Roman"/>
          <w:i/>
          <w:iCs/>
        </w:rPr>
        <w:t>Max Pooling</w:t>
      </w:r>
      <w:r w:rsidRPr="00327E62">
        <w:rPr>
          <w:rFonts w:ascii="Times New Roman" w:hAnsi="Times New Roman" w:cs="Times New Roman"/>
        </w:rPr>
        <w:t xml:space="preserve"> және </w:t>
      </w:r>
      <w:r w:rsidRPr="00327E62">
        <w:rPr>
          <w:rFonts w:ascii="Times New Roman" w:hAnsi="Times New Roman" w:cs="Times New Roman"/>
          <w:i/>
          <w:iCs/>
        </w:rPr>
        <w:t>Average Pooling</w:t>
      </w:r>
      <w:r w:rsidRPr="00327E62">
        <w:rPr>
          <w:rFonts w:ascii="Times New Roman" w:hAnsi="Times New Roman" w:cs="Times New Roman"/>
        </w:rPr>
        <w:t xml:space="preserve"> түрлері бар.</w:t>
      </w:r>
      <w:r w:rsidR="00E21B0B">
        <w:rPr>
          <w:rFonts w:ascii="Times New Roman" w:hAnsi="Times New Roman" w:cs="Times New Roman"/>
          <w:lang w:val="kk-KZ"/>
        </w:rPr>
        <w:t xml:space="preserve"> </w:t>
      </w:r>
      <w:r w:rsidRPr="00327E62">
        <w:rPr>
          <w:rFonts w:ascii="Times New Roman" w:hAnsi="Times New Roman" w:cs="Times New Roman"/>
        </w:rPr>
        <w:t>Мақсаты — өлшемді азайту және артық оқытуды болдырмау.</w:t>
      </w:r>
    </w:p>
    <w:p w14:paraId="40DA61C1" w14:textId="71B79B91" w:rsidR="00327E62" w:rsidRPr="00327E62" w:rsidRDefault="00327E62" w:rsidP="00E21B0B">
      <w:pPr>
        <w:tabs>
          <w:tab w:val="left" w:pos="284"/>
        </w:tabs>
        <w:spacing w:after="0" w:line="360" w:lineRule="auto"/>
        <w:ind w:left="-567" w:firstLine="567"/>
        <w:jc w:val="both"/>
        <w:rPr>
          <w:rFonts w:ascii="Times New Roman" w:hAnsi="Times New Roman" w:cs="Times New Roman"/>
        </w:rPr>
      </w:pPr>
      <w:r w:rsidRPr="00327E62">
        <w:rPr>
          <w:rFonts w:ascii="Times New Roman" w:hAnsi="Times New Roman" w:cs="Times New Roman"/>
        </w:rPr>
        <w:t>Толық байланысқан қабат (Fully Connected Layer):</w:t>
      </w:r>
      <w:r w:rsidR="00E21B0B">
        <w:rPr>
          <w:rFonts w:ascii="Times New Roman" w:hAnsi="Times New Roman" w:cs="Times New Roman"/>
          <w:lang w:val="kk-KZ"/>
        </w:rPr>
        <w:t xml:space="preserve"> </w:t>
      </w:r>
      <w:r w:rsidRPr="00327E62">
        <w:rPr>
          <w:rFonts w:ascii="Times New Roman" w:hAnsi="Times New Roman" w:cs="Times New Roman"/>
        </w:rPr>
        <w:t>Ерекшелік карталарды біріктіріп, соңғы классификацияны орындайды.</w:t>
      </w:r>
      <w:r w:rsidR="00E21B0B">
        <w:rPr>
          <w:rFonts w:ascii="Times New Roman" w:hAnsi="Times New Roman" w:cs="Times New Roman"/>
          <w:lang w:val="kk-KZ"/>
        </w:rPr>
        <w:t xml:space="preserve"> </w:t>
      </w:r>
      <w:r w:rsidRPr="00327E62">
        <w:rPr>
          <w:rFonts w:ascii="Times New Roman" w:hAnsi="Times New Roman" w:cs="Times New Roman"/>
        </w:rPr>
        <w:t xml:space="preserve">Соңғы қабатта көбіне </w:t>
      </w:r>
      <w:r w:rsidRPr="00327E62">
        <w:rPr>
          <w:rFonts w:ascii="Times New Roman" w:hAnsi="Times New Roman" w:cs="Times New Roman"/>
          <w:i/>
          <w:iCs/>
        </w:rPr>
        <w:t>Softmax</w:t>
      </w:r>
      <w:r w:rsidRPr="00327E62">
        <w:rPr>
          <w:rFonts w:ascii="Times New Roman" w:hAnsi="Times New Roman" w:cs="Times New Roman"/>
        </w:rPr>
        <w:t xml:space="preserve"> активациясы қолданылады.</w:t>
      </w:r>
    </w:p>
    <w:p w14:paraId="14E5062D" w14:textId="77777777" w:rsidR="00327E62" w:rsidRPr="00327E62" w:rsidRDefault="00327E62" w:rsidP="00E21B0B">
      <w:pPr>
        <w:tabs>
          <w:tab w:val="left" w:pos="284"/>
        </w:tabs>
        <w:spacing w:after="0" w:line="360" w:lineRule="auto"/>
        <w:ind w:left="-567" w:firstLine="567"/>
        <w:jc w:val="both"/>
        <w:rPr>
          <w:rFonts w:ascii="Times New Roman" w:hAnsi="Times New Roman" w:cs="Times New Roman"/>
        </w:rPr>
      </w:pPr>
      <w:r w:rsidRPr="00327E62">
        <w:rPr>
          <w:rFonts w:ascii="Times New Roman" w:hAnsi="Times New Roman" w:cs="Times New Roman"/>
        </w:rPr>
        <w:t>CNN артықшылықтары:</w:t>
      </w:r>
    </w:p>
    <w:p w14:paraId="312AB6C1" w14:textId="77777777" w:rsidR="00327E62" w:rsidRPr="00327E62" w:rsidRDefault="00327E62" w:rsidP="00E21B0B">
      <w:pPr>
        <w:tabs>
          <w:tab w:val="left" w:pos="284"/>
        </w:tabs>
        <w:spacing w:after="0" w:line="360" w:lineRule="auto"/>
        <w:jc w:val="both"/>
        <w:rPr>
          <w:rFonts w:ascii="Times New Roman" w:hAnsi="Times New Roman" w:cs="Times New Roman"/>
        </w:rPr>
      </w:pPr>
      <w:r w:rsidRPr="00327E62">
        <w:rPr>
          <w:rFonts w:ascii="Times New Roman" w:hAnsi="Times New Roman" w:cs="Times New Roman"/>
          <w:i/>
          <w:iCs/>
        </w:rPr>
        <w:t>Parameter Sharing</w:t>
      </w:r>
      <w:r w:rsidRPr="00327E62">
        <w:rPr>
          <w:rFonts w:ascii="Times New Roman" w:hAnsi="Times New Roman" w:cs="Times New Roman"/>
        </w:rPr>
        <w:t xml:space="preserve"> — бір фильтр барлық аймақтарда қолданылады;</w:t>
      </w:r>
    </w:p>
    <w:p w14:paraId="4EB1CBC0" w14:textId="77777777" w:rsidR="00327E62" w:rsidRPr="00327E62" w:rsidRDefault="00327E62" w:rsidP="00E21B0B">
      <w:pPr>
        <w:tabs>
          <w:tab w:val="left" w:pos="284"/>
        </w:tabs>
        <w:spacing w:after="0" w:line="360" w:lineRule="auto"/>
        <w:jc w:val="both"/>
        <w:rPr>
          <w:rFonts w:ascii="Times New Roman" w:hAnsi="Times New Roman" w:cs="Times New Roman"/>
        </w:rPr>
      </w:pPr>
      <w:r w:rsidRPr="00327E62">
        <w:rPr>
          <w:rFonts w:ascii="Times New Roman" w:hAnsi="Times New Roman" w:cs="Times New Roman"/>
          <w:i/>
          <w:iCs/>
        </w:rPr>
        <w:t>Local Connectivity</w:t>
      </w:r>
      <w:r w:rsidRPr="00327E62">
        <w:rPr>
          <w:rFonts w:ascii="Times New Roman" w:hAnsi="Times New Roman" w:cs="Times New Roman"/>
        </w:rPr>
        <w:t xml:space="preserve"> — тек шағын аймақтар өңделеді;</w:t>
      </w:r>
    </w:p>
    <w:p w14:paraId="15E26316" w14:textId="77777777" w:rsidR="00327E62" w:rsidRPr="00327E62" w:rsidRDefault="00327E62" w:rsidP="00E21B0B">
      <w:pPr>
        <w:tabs>
          <w:tab w:val="left" w:pos="284"/>
        </w:tabs>
        <w:spacing w:after="0" w:line="360" w:lineRule="auto"/>
        <w:jc w:val="both"/>
        <w:rPr>
          <w:rFonts w:ascii="Times New Roman" w:hAnsi="Times New Roman" w:cs="Times New Roman"/>
        </w:rPr>
      </w:pPr>
      <w:r w:rsidRPr="00327E62">
        <w:rPr>
          <w:rFonts w:ascii="Times New Roman" w:hAnsi="Times New Roman" w:cs="Times New Roman"/>
          <w:i/>
          <w:iCs/>
        </w:rPr>
        <w:t>Иерархиялық үйрену</w:t>
      </w:r>
      <w:r w:rsidRPr="00327E62">
        <w:rPr>
          <w:rFonts w:ascii="Times New Roman" w:hAnsi="Times New Roman" w:cs="Times New Roman"/>
        </w:rPr>
        <w:t xml:space="preserve"> — қарапайымнан күрделі ерекшеліктерге дейін;</w:t>
      </w:r>
    </w:p>
    <w:p w14:paraId="290010C5" w14:textId="77777777" w:rsidR="00327E62" w:rsidRPr="00327E62" w:rsidRDefault="00327E62" w:rsidP="00E21B0B">
      <w:pPr>
        <w:tabs>
          <w:tab w:val="left" w:pos="284"/>
        </w:tabs>
        <w:spacing w:after="0" w:line="360" w:lineRule="auto"/>
        <w:jc w:val="both"/>
        <w:rPr>
          <w:rFonts w:ascii="Times New Roman" w:hAnsi="Times New Roman" w:cs="Times New Roman"/>
        </w:rPr>
      </w:pPr>
      <w:r w:rsidRPr="00327E62">
        <w:rPr>
          <w:rFonts w:ascii="Times New Roman" w:hAnsi="Times New Roman" w:cs="Times New Roman"/>
          <w:i/>
          <w:iCs/>
        </w:rPr>
        <w:t>Translation Invariance</w:t>
      </w:r>
      <w:r w:rsidRPr="00327E62">
        <w:rPr>
          <w:rFonts w:ascii="Times New Roman" w:hAnsi="Times New Roman" w:cs="Times New Roman"/>
        </w:rPr>
        <w:t xml:space="preserve"> — объект жылжыса да танылады.</w:t>
      </w:r>
    </w:p>
    <w:p w14:paraId="76FE302F" w14:textId="4283340A" w:rsidR="00327E62" w:rsidRPr="00327E62" w:rsidRDefault="00327E62" w:rsidP="00E21B0B">
      <w:pPr>
        <w:tabs>
          <w:tab w:val="left" w:pos="284"/>
        </w:tabs>
        <w:spacing w:after="0" w:line="360" w:lineRule="auto"/>
        <w:ind w:left="-567" w:firstLine="567"/>
        <w:jc w:val="both"/>
        <w:rPr>
          <w:rFonts w:ascii="Times New Roman" w:hAnsi="Times New Roman" w:cs="Times New Roman"/>
        </w:rPr>
      </w:pPr>
      <w:r w:rsidRPr="00327E62">
        <w:rPr>
          <w:rFonts w:ascii="Times New Roman" w:hAnsi="Times New Roman" w:cs="Times New Roman"/>
        </w:rPr>
        <w:t>Қолданылуы:</w:t>
      </w:r>
      <w:r w:rsidR="00E21B0B">
        <w:rPr>
          <w:rFonts w:ascii="Times New Roman" w:hAnsi="Times New Roman" w:cs="Times New Roman"/>
          <w:lang w:val="kk-KZ"/>
        </w:rPr>
        <w:t xml:space="preserve"> </w:t>
      </w:r>
      <w:r w:rsidRPr="00327E62">
        <w:rPr>
          <w:rFonts w:ascii="Times New Roman" w:hAnsi="Times New Roman" w:cs="Times New Roman"/>
        </w:rPr>
        <w:t>Компьютерлік көру (объект тану, сегментация, детекция);</w:t>
      </w:r>
      <w:r w:rsidR="00E21B0B">
        <w:rPr>
          <w:rFonts w:ascii="Times New Roman" w:hAnsi="Times New Roman" w:cs="Times New Roman"/>
          <w:lang w:val="kk-KZ"/>
        </w:rPr>
        <w:t xml:space="preserve"> </w:t>
      </w:r>
      <w:r w:rsidRPr="00327E62">
        <w:rPr>
          <w:rFonts w:ascii="Times New Roman" w:hAnsi="Times New Roman" w:cs="Times New Roman"/>
        </w:rPr>
        <w:t>Медициналық кескіндерді талдау;</w:t>
      </w:r>
      <w:r w:rsidR="00E21B0B">
        <w:rPr>
          <w:rFonts w:ascii="Times New Roman" w:hAnsi="Times New Roman" w:cs="Times New Roman"/>
          <w:lang w:val="kk-KZ"/>
        </w:rPr>
        <w:t xml:space="preserve"> </w:t>
      </w:r>
      <w:r w:rsidRPr="00327E62">
        <w:rPr>
          <w:rFonts w:ascii="Times New Roman" w:hAnsi="Times New Roman" w:cs="Times New Roman"/>
        </w:rPr>
        <w:t>Аудио мен уақыт қатарларын өңдеу.</w:t>
      </w:r>
    </w:p>
    <w:p w14:paraId="200F2707" w14:textId="77777777" w:rsidR="00327E62" w:rsidRDefault="00327E62" w:rsidP="00E21B0B">
      <w:pPr>
        <w:tabs>
          <w:tab w:val="left" w:pos="284"/>
        </w:tabs>
        <w:spacing w:after="0" w:line="360" w:lineRule="auto"/>
        <w:ind w:left="-567" w:firstLine="567"/>
        <w:jc w:val="both"/>
        <w:rPr>
          <w:rFonts w:ascii="Times New Roman" w:hAnsi="Times New Roman" w:cs="Times New Roman"/>
          <w:lang w:val="kk-KZ"/>
        </w:rPr>
      </w:pPr>
    </w:p>
    <w:p w14:paraId="71DD66B7" w14:textId="47B46D1B" w:rsidR="00327E62" w:rsidRPr="00327E62" w:rsidRDefault="00327E62" w:rsidP="00E21B0B">
      <w:pPr>
        <w:tabs>
          <w:tab w:val="left" w:pos="284"/>
        </w:tabs>
        <w:spacing w:after="0" w:line="360" w:lineRule="auto"/>
        <w:ind w:left="-567" w:firstLine="567"/>
        <w:jc w:val="both"/>
        <w:rPr>
          <w:rFonts w:ascii="Times New Roman" w:hAnsi="Times New Roman" w:cs="Times New Roman"/>
          <w:b/>
          <w:bCs/>
        </w:rPr>
      </w:pPr>
      <w:r w:rsidRPr="00327E62">
        <w:rPr>
          <w:rFonts w:ascii="Times New Roman" w:hAnsi="Times New Roman" w:cs="Times New Roman"/>
          <w:b/>
          <w:bCs/>
          <w:lang w:val="kk-KZ"/>
        </w:rPr>
        <w:t>Кіріспе</w:t>
      </w:r>
    </w:p>
    <w:p w14:paraId="01A0ADFF" w14:textId="77777777" w:rsidR="00162111" w:rsidRPr="00162111" w:rsidRDefault="00162111" w:rsidP="00E21B0B">
      <w:pPr>
        <w:tabs>
          <w:tab w:val="left" w:pos="284"/>
        </w:tabs>
        <w:spacing w:after="0" w:line="360" w:lineRule="auto"/>
        <w:ind w:left="-567" w:firstLine="567"/>
        <w:jc w:val="both"/>
        <w:rPr>
          <w:rFonts w:ascii="Times New Roman" w:hAnsi="Times New Roman" w:cs="Times New Roman"/>
        </w:rPr>
      </w:pPr>
      <w:r w:rsidRPr="00162111">
        <w:rPr>
          <w:rFonts w:ascii="Times New Roman" w:hAnsi="Times New Roman" w:cs="Times New Roman"/>
        </w:rPr>
        <w:t>Конволюциялық Нейрондық Желілер (Convolutional Neural Networks - CNN немесе ConvNets) — бұл терең оқытудың кескіндер, видеолар, аудио толқындар және басқа да торлы (grid-like) деректерді өңдеуге арналған ең маңызды архитектурасы. CNN-нің ерекшелігі — оның бастапқы деректерден ерекшеліктерді (features) автоматты түрде шығарып алу қабілеті. Бұл адамның араласуын (мысалы, кескіндегі шеттерді қолмен кодтауды) талап етпейді.</w:t>
      </w:r>
    </w:p>
    <w:p w14:paraId="04EAE430" w14:textId="427547EC" w:rsidR="00162111" w:rsidRPr="00A70740" w:rsidRDefault="00162111" w:rsidP="00E21B0B">
      <w:pPr>
        <w:tabs>
          <w:tab w:val="left" w:pos="284"/>
        </w:tabs>
        <w:spacing w:after="0" w:line="360" w:lineRule="auto"/>
        <w:ind w:left="-567" w:firstLine="567"/>
        <w:jc w:val="both"/>
        <w:rPr>
          <w:rFonts w:ascii="Times New Roman" w:hAnsi="Times New Roman" w:cs="Times New Roman"/>
          <w:lang w:val="kk-KZ"/>
        </w:rPr>
      </w:pPr>
      <w:r w:rsidRPr="00162111">
        <w:rPr>
          <w:rFonts w:ascii="Times New Roman" w:hAnsi="Times New Roman" w:cs="Times New Roman"/>
        </w:rPr>
        <w:lastRenderedPageBreak/>
        <w:t>CNN архитектурасы адамның визуалды қабылдау жүйесіне (көру қабығына) негізделген және дәстүрлі Көпқабатты Перцептрондарға (MLP) қарағанда кескіндермен жұмыс істеуде әлдеқайда тиімді.</w:t>
      </w:r>
    </w:p>
    <w:tbl>
      <w:tblPr>
        <w:tblStyle w:val="ac"/>
        <w:tblW w:w="0" w:type="auto"/>
        <w:tblLook w:val="04A0" w:firstRow="1" w:lastRow="0" w:firstColumn="1" w:lastColumn="0" w:noHBand="0" w:noVBand="1"/>
      </w:tblPr>
      <w:tblGrid>
        <w:gridCol w:w="2087"/>
        <w:gridCol w:w="3008"/>
        <w:gridCol w:w="4250"/>
      </w:tblGrid>
      <w:tr w:rsidR="00162111" w:rsidRPr="00162111" w14:paraId="3B766711" w14:textId="77777777" w:rsidTr="00ED2462">
        <w:tc>
          <w:tcPr>
            <w:tcW w:w="0" w:type="auto"/>
            <w:hideMark/>
          </w:tcPr>
          <w:p w14:paraId="4240AFA9" w14:textId="77777777" w:rsidR="00162111" w:rsidRPr="00162111" w:rsidRDefault="00162111" w:rsidP="00E21B0B">
            <w:pPr>
              <w:tabs>
                <w:tab w:val="left" w:pos="284"/>
              </w:tabs>
              <w:spacing w:line="360" w:lineRule="auto"/>
              <w:ind w:left="-567" w:firstLine="567"/>
              <w:jc w:val="both"/>
              <w:rPr>
                <w:rFonts w:ascii="Times New Roman" w:hAnsi="Times New Roman" w:cs="Times New Roman"/>
              </w:rPr>
            </w:pPr>
            <w:r w:rsidRPr="00162111">
              <w:rPr>
                <w:rFonts w:ascii="Times New Roman" w:hAnsi="Times New Roman" w:cs="Times New Roman"/>
              </w:rPr>
              <w:t>Ерекшелік</w:t>
            </w:r>
          </w:p>
        </w:tc>
        <w:tc>
          <w:tcPr>
            <w:tcW w:w="0" w:type="auto"/>
            <w:hideMark/>
          </w:tcPr>
          <w:p w14:paraId="469FBAA7" w14:textId="77777777" w:rsidR="00162111" w:rsidRPr="00162111" w:rsidRDefault="00162111" w:rsidP="00E21B0B">
            <w:pPr>
              <w:tabs>
                <w:tab w:val="left" w:pos="284"/>
              </w:tabs>
              <w:spacing w:line="360" w:lineRule="auto"/>
              <w:ind w:left="-567" w:firstLine="567"/>
              <w:jc w:val="both"/>
              <w:rPr>
                <w:rFonts w:ascii="Times New Roman" w:hAnsi="Times New Roman" w:cs="Times New Roman"/>
              </w:rPr>
            </w:pPr>
            <w:r w:rsidRPr="00162111">
              <w:rPr>
                <w:rFonts w:ascii="Times New Roman" w:hAnsi="Times New Roman" w:cs="Times New Roman"/>
              </w:rPr>
              <w:t>MLP (Көпқабатты Перцептрон)</w:t>
            </w:r>
          </w:p>
        </w:tc>
        <w:tc>
          <w:tcPr>
            <w:tcW w:w="0" w:type="auto"/>
            <w:hideMark/>
          </w:tcPr>
          <w:p w14:paraId="78C86923" w14:textId="77777777" w:rsidR="00162111" w:rsidRPr="00162111" w:rsidRDefault="00162111" w:rsidP="00E21B0B">
            <w:pPr>
              <w:tabs>
                <w:tab w:val="left" w:pos="284"/>
              </w:tabs>
              <w:spacing w:line="360" w:lineRule="auto"/>
              <w:ind w:left="-567" w:firstLine="567"/>
              <w:jc w:val="both"/>
              <w:rPr>
                <w:rFonts w:ascii="Times New Roman" w:hAnsi="Times New Roman" w:cs="Times New Roman"/>
              </w:rPr>
            </w:pPr>
            <w:r w:rsidRPr="00162111">
              <w:rPr>
                <w:rFonts w:ascii="Times New Roman" w:hAnsi="Times New Roman" w:cs="Times New Roman"/>
              </w:rPr>
              <w:t>CNN (Конволюциялық Желі)</w:t>
            </w:r>
          </w:p>
        </w:tc>
      </w:tr>
      <w:tr w:rsidR="00162111" w:rsidRPr="00162111" w14:paraId="62BF1441" w14:textId="77777777" w:rsidTr="00ED2462">
        <w:tc>
          <w:tcPr>
            <w:tcW w:w="0" w:type="auto"/>
            <w:hideMark/>
          </w:tcPr>
          <w:p w14:paraId="485CBAB0" w14:textId="77777777" w:rsidR="00162111" w:rsidRPr="00162111" w:rsidRDefault="00162111" w:rsidP="00ED2462">
            <w:pPr>
              <w:tabs>
                <w:tab w:val="left" w:pos="284"/>
              </w:tabs>
              <w:spacing w:line="360" w:lineRule="auto"/>
              <w:ind w:left="-567" w:firstLine="567"/>
              <w:jc w:val="center"/>
              <w:rPr>
                <w:rFonts w:ascii="Times New Roman" w:hAnsi="Times New Roman" w:cs="Times New Roman"/>
              </w:rPr>
            </w:pPr>
            <w:r w:rsidRPr="00162111">
              <w:rPr>
                <w:rFonts w:ascii="Times New Roman" w:hAnsi="Times New Roman" w:cs="Times New Roman"/>
              </w:rPr>
              <w:t>Кіріс түрі</w:t>
            </w:r>
          </w:p>
        </w:tc>
        <w:tc>
          <w:tcPr>
            <w:tcW w:w="0" w:type="auto"/>
            <w:hideMark/>
          </w:tcPr>
          <w:p w14:paraId="669AA889" w14:textId="77777777" w:rsidR="00ED2462" w:rsidRDefault="00162111" w:rsidP="00ED2462">
            <w:pPr>
              <w:tabs>
                <w:tab w:val="left" w:pos="284"/>
              </w:tabs>
              <w:spacing w:line="360" w:lineRule="auto"/>
              <w:ind w:left="-567" w:firstLine="567"/>
              <w:jc w:val="center"/>
              <w:rPr>
                <w:rFonts w:ascii="Times New Roman" w:hAnsi="Times New Roman" w:cs="Times New Roman"/>
                <w:lang w:val="en-US"/>
              </w:rPr>
            </w:pPr>
            <w:r w:rsidRPr="00162111">
              <w:rPr>
                <w:rFonts w:ascii="Times New Roman" w:hAnsi="Times New Roman" w:cs="Times New Roman"/>
              </w:rPr>
              <w:t xml:space="preserve">1D вектор. Кескінді векторға тегістеу қажет (мысалы, </w:t>
            </w:r>
          </w:p>
          <w:p w14:paraId="2872BEAA" w14:textId="38F6940E" w:rsidR="00162111" w:rsidRPr="00162111" w:rsidRDefault="00162111" w:rsidP="00ED2462">
            <w:pPr>
              <w:tabs>
                <w:tab w:val="left" w:pos="284"/>
              </w:tabs>
              <w:spacing w:line="360" w:lineRule="auto"/>
              <w:ind w:left="-567" w:firstLine="567"/>
              <w:jc w:val="center"/>
              <w:rPr>
                <w:rFonts w:ascii="Times New Roman" w:hAnsi="Times New Roman" w:cs="Times New Roman"/>
              </w:rPr>
            </w:pPr>
            <w:r w:rsidRPr="00162111">
              <w:rPr>
                <w:rFonts w:ascii="Times New Roman" w:hAnsi="Times New Roman" w:cs="Times New Roman"/>
              </w:rPr>
              <w:t>100x100 пиксель 10000 ұзындықтағы вектор).</w:t>
            </w:r>
          </w:p>
        </w:tc>
        <w:tc>
          <w:tcPr>
            <w:tcW w:w="0" w:type="auto"/>
            <w:hideMark/>
          </w:tcPr>
          <w:p w14:paraId="055EBAF4" w14:textId="77777777" w:rsidR="00ED2462" w:rsidRDefault="00162111" w:rsidP="00ED2462">
            <w:pPr>
              <w:tabs>
                <w:tab w:val="left" w:pos="284"/>
              </w:tabs>
              <w:spacing w:line="360" w:lineRule="auto"/>
              <w:ind w:left="-567" w:firstLine="567"/>
              <w:jc w:val="center"/>
              <w:rPr>
                <w:rFonts w:ascii="Times New Roman" w:hAnsi="Times New Roman" w:cs="Times New Roman"/>
                <w:lang w:val="en-US"/>
              </w:rPr>
            </w:pPr>
            <w:r w:rsidRPr="00162111">
              <w:rPr>
                <w:rFonts w:ascii="Times New Roman" w:hAnsi="Times New Roman" w:cs="Times New Roman"/>
              </w:rPr>
              <w:t xml:space="preserve">3D көлем (Ені, Биіктігі, Арналар саны). Кескіннің </w:t>
            </w:r>
          </w:p>
          <w:p w14:paraId="55095999" w14:textId="56408C99" w:rsidR="00162111" w:rsidRPr="00162111" w:rsidRDefault="00162111" w:rsidP="00ED2462">
            <w:pPr>
              <w:tabs>
                <w:tab w:val="left" w:pos="284"/>
              </w:tabs>
              <w:spacing w:line="360" w:lineRule="auto"/>
              <w:ind w:left="-567" w:firstLine="567"/>
              <w:jc w:val="center"/>
              <w:rPr>
                <w:rFonts w:ascii="Times New Roman" w:hAnsi="Times New Roman" w:cs="Times New Roman"/>
              </w:rPr>
            </w:pPr>
            <w:r w:rsidRPr="00162111">
              <w:rPr>
                <w:rFonts w:ascii="Times New Roman" w:hAnsi="Times New Roman" w:cs="Times New Roman"/>
              </w:rPr>
              <w:t>геометриясын сақтайды.</w:t>
            </w:r>
          </w:p>
        </w:tc>
      </w:tr>
      <w:tr w:rsidR="00162111" w:rsidRPr="00162111" w14:paraId="33CE43A6" w14:textId="77777777" w:rsidTr="00ED2462">
        <w:tc>
          <w:tcPr>
            <w:tcW w:w="0" w:type="auto"/>
            <w:hideMark/>
          </w:tcPr>
          <w:p w14:paraId="5778DB00" w14:textId="77777777" w:rsidR="00162111" w:rsidRPr="00162111" w:rsidRDefault="00162111" w:rsidP="00ED2462">
            <w:pPr>
              <w:tabs>
                <w:tab w:val="left" w:pos="284"/>
              </w:tabs>
              <w:spacing w:line="360" w:lineRule="auto"/>
              <w:ind w:left="-567" w:firstLine="567"/>
              <w:jc w:val="center"/>
              <w:rPr>
                <w:rFonts w:ascii="Times New Roman" w:hAnsi="Times New Roman" w:cs="Times New Roman"/>
              </w:rPr>
            </w:pPr>
            <w:r w:rsidRPr="00162111">
              <w:rPr>
                <w:rFonts w:ascii="Times New Roman" w:hAnsi="Times New Roman" w:cs="Times New Roman"/>
              </w:rPr>
              <w:t>Салмақтардың қолданылуы</w:t>
            </w:r>
          </w:p>
        </w:tc>
        <w:tc>
          <w:tcPr>
            <w:tcW w:w="0" w:type="auto"/>
            <w:hideMark/>
          </w:tcPr>
          <w:p w14:paraId="37BB7A57" w14:textId="77777777" w:rsidR="00ED2462" w:rsidRDefault="00162111" w:rsidP="00ED2462">
            <w:pPr>
              <w:tabs>
                <w:tab w:val="left" w:pos="284"/>
              </w:tabs>
              <w:spacing w:line="360" w:lineRule="auto"/>
              <w:ind w:left="-567" w:firstLine="567"/>
              <w:jc w:val="center"/>
              <w:rPr>
                <w:rFonts w:ascii="Times New Roman" w:hAnsi="Times New Roman" w:cs="Times New Roman"/>
                <w:lang w:val="en-US"/>
              </w:rPr>
            </w:pPr>
            <w:r w:rsidRPr="00162111">
              <w:rPr>
                <w:rFonts w:ascii="Times New Roman" w:hAnsi="Times New Roman" w:cs="Times New Roman"/>
              </w:rPr>
              <w:t xml:space="preserve">Әр нейрон кіріс қабаттағы барлық нүктелермен байланысқан (толық </w:t>
            </w:r>
          </w:p>
          <w:p w14:paraId="52768396" w14:textId="1E36CF4D" w:rsidR="00162111" w:rsidRPr="00162111" w:rsidRDefault="00162111" w:rsidP="00ED2462">
            <w:pPr>
              <w:tabs>
                <w:tab w:val="left" w:pos="284"/>
              </w:tabs>
              <w:spacing w:line="360" w:lineRule="auto"/>
              <w:ind w:left="-567" w:firstLine="567"/>
              <w:jc w:val="center"/>
              <w:rPr>
                <w:rFonts w:ascii="Times New Roman" w:hAnsi="Times New Roman" w:cs="Times New Roman"/>
              </w:rPr>
            </w:pPr>
            <w:r w:rsidRPr="00162111">
              <w:rPr>
                <w:rFonts w:ascii="Times New Roman" w:hAnsi="Times New Roman" w:cs="Times New Roman"/>
              </w:rPr>
              <w:t>байланыс). Салмақтар саны өте көп.</w:t>
            </w:r>
          </w:p>
        </w:tc>
        <w:tc>
          <w:tcPr>
            <w:tcW w:w="0" w:type="auto"/>
            <w:hideMark/>
          </w:tcPr>
          <w:p w14:paraId="27A3039C" w14:textId="77777777" w:rsidR="00162111" w:rsidRPr="00162111" w:rsidRDefault="00162111" w:rsidP="00ED2462">
            <w:pPr>
              <w:tabs>
                <w:tab w:val="left" w:pos="284"/>
              </w:tabs>
              <w:spacing w:line="360" w:lineRule="auto"/>
              <w:ind w:left="-567" w:firstLine="567"/>
              <w:jc w:val="center"/>
              <w:rPr>
                <w:rFonts w:ascii="Times New Roman" w:hAnsi="Times New Roman" w:cs="Times New Roman"/>
              </w:rPr>
            </w:pPr>
            <w:r w:rsidRPr="00162111">
              <w:rPr>
                <w:rFonts w:ascii="Times New Roman" w:hAnsi="Times New Roman" w:cs="Times New Roman"/>
              </w:rPr>
              <w:t>Салмақтарды ортақ пайдалану (Parameter Sharing). Фильтрлер тек жергілікті аймақтарды өңдейді.</w:t>
            </w:r>
          </w:p>
        </w:tc>
      </w:tr>
      <w:tr w:rsidR="00162111" w:rsidRPr="00162111" w14:paraId="5E34EC62" w14:textId="77777777" w:rsidTr="00ED2462">
        <w:tc>
          <w:tcPr>
            <w:tcW w:w="0" w:type="auto"/>
            <w:hideMark/>
          </w:tcPr>
          <w:p w14:paraId="0B061831" w14:textId="77777777" w:rsidR="00162111" w:rsidRPr="00162111" w:rsidRDefault="00162111" w:rsidP="00ED2462">
            <w:pPr>
              <w:tabs>
                <w:tab w:val="left" w:pos="284"/>
              </w:tabs>
              <w:spacing w:line="360" w:lineRule="auto"/>
              <w:ind w:left="-567" w:firstLine="567"/>
              <w:jc w:val="center"/>
              <w:rPr>
                <w:rFonts w:ascii="Times New Roman" w:hAnsi="Times New Roman" w:cs="Times New Roman"/>
              </w:rPr>
            </w:pPr>
            <w:r w:rsidRPr="00162111">
              <w:rPr>
                <w:rFonts w:ascii="Times New Roman" w:hAnsi="Times New Roman" w:cs="Times New Roman"/>
              </w:rPr>
              <w:t>Мақсаты</w:t>
            </w:r>
          </w:p>
        </w:tc>
        <w:tc>
          <w:tcPr>
            <w:tcW w:w="0" w:type="auto"/>
            <w:hideMark/>
          </w:tcPr>
          <w:p w14:paraId="03DABDF6" w14:textId="77777777" w:rsidR="00162111" w:rsidRPr="00162111" w:rsidRDefault="00162111" w:rsidP="00ED2462">
            <w:pPr>
              <w:tabs>
                <w:tab w:val="left" w:pos="284"/>
              </w:tabs>
              <w:spacing w:line="360" w:lineRule="auto"/>
              <w:ind w:left="-567" w:firstLine="567"/>
              <w:jc w:val="center"/>
              <w:rPr>
                <w:rFonts w:ascii="Times New Roman" w:hAnsi="Times New Roman" w:cs="Times New Roman"/>
              </w:rPr>
            </w:pPr>
            <w:r w:rsidRPr="00162111">
              <w:rPr>
                <w:rFonts w:ascii="Times New Roman" w:hAnsi="Times New Roman" w:cs="Times New Roman"/>
              </w:rPr>
              <w:t>Жалпы классификацияға арналған.</w:t>
            </w:r>
          </w:p>
        </w:tc>
        <w:tc>
          <w:tcPr>
            <w:tcW w:w="0" w:type="auto"/>
            <w:hideMark/>
          </w:tcPr>
          <w:p w14:paraId="79B635A5" w14:textId="77777777" w:rsidR="00162111" w:rsidRPr="00162111" w:rsidRDefault="00162111" w:rsidP="00ED2462">
            <w:pPr>
              <w:tabs>
                <w:tab w:val="left" w:pos="284"/>
              </w:tabs>
              <w:spacing w:line="360" w:lineRule="auto"/>
              <w:ind w:left="-567" w:firstLine="567"/>
              <w:jc w:val="center"/>
              <w:rPr>
                <w:rFonts w:ascii="Times New Roman" w:hAnsi="Times New Roman" w:cs="Times New Roman"/>
              </w:rPr>
            </w:pPr>
            <w:r w:rsidRPr="00162111">
              <w:rPr>
                <w:rFonts w:ascii="Times New Roman" w:hAnsi="Times New Roman" w:cs="Times New Roman"/>
              </w:rPr>
              <w:t>Кескіндерден, дыбыстардан немесе уақыттық-кеңістіктік деректерден ерекшеліктерді шығаруға арналған.</w:t>
            </w:r>
          </w:p>
        </w:tc>
      </w:tr>
    </w:tbl>
    <w:p w14:paraId="063DC44F" w14:textId="77777777" w:rsidR="00A70740" w:rsidRPr="00A70740" w:rsidRDefault="00A70740" w:rsidP="00ED2462">
      <w:pPr>
        <w:tabs>
          <w:tab w:val="left" w:pos="284"/>
        </w:tabs>
        <w:spacing w:after="0" w:line="360" w:lineRule="auto"/>
        <w:ind w:left="-567" w:firstLine="567"/>
        <w:jc w:val="center"/>
        <w:rPr>
          <w:rFonts w:ascii="Times New Roman" w:hAnsi="Times New Roman" w:cs="Times New Roman"/>
          <w:i/>
          <w:iCs/>
        </w:rPr>
      </w:pPr>
      <w:r w:rsidRPr="00A70740">
        <w:rPr>
          <w:rFonts w:ascii="Times New Roman" w:hAnsi="Times New Roman" w:cs="Times New Roman"/>
          <w:i/>
          <w:iCs/>
          <w:lang w:val="kk-KZ"/>
        </w:rPr>
        <w:t xml:space="preserve">Кесте 11.1 </w:t>
      </w:r>
      <w:r w:rsidRPr="00A70740">
        <w:rPr>
          <w:rFonts w:ascii="Times New Roman" w:hAnsi="Times New Roman" w:cs="Times New Roman"/>
          <w:i/>
          <w:iCs/>
        </w:rPr>
        <w:t>CNN-нің дәстүрлі MLP-ден айырмашылығы</w:t>
      </w:r>
    </w:p>
    <w:p w14:paraId="3366A7A5" w14:textId="0AA0C260" w:rsidR="00162111" w:rsidRDefault="00162111" w:rsidP="00E21B0B">
      <w:pPr>
        <w:tabs>
          <w:tab w:val="left" w:pos="284"/>
        </w:tabs>
        <w:spacing w:after="0" w:line="360" w:lineRule="auto"/>
        <w:ind w:left="-567" w:firstLine="567"/>
        <w:jc w:val="both"/>
        <w:rPr>
          <w:rFonts w:ascii="Times New Roman" w:hAnsi="Times New Roman" w:cs="Times New Roman"/>
          <w:lang w:val="kk-KZ"/>
        </w:rPr>
      </w:pPr>
    </w:p>
    <w:p w14:paraId="21AE4873" w14:textId="77777777" w:rsidR="00A70740" w:rsidRPr="00A70740" w:rsidRDefault="00A70740" w:rsidP="00E21B0B">
      <w:pPr>
        <w:tabs>
          <w:tab w:val="left" w:pos="284"/>
        </w:tabs>
        <w:spacing w:after="0" w:line="360" w:lineRule="auto"/>
        <w:ind w:left="-567" w:firstLine="567"/>
        <w:jc w:val="both"/>
        <w:rPr>
          <w:rFonts w:ascii="Times New Roman" w:hAnsi="Times New Roman" w:cs="Times New Roman"/>
          <w:lang w:val="kk-KZ"/>
        </w:rPr>
      </w:pPr>
    </w:p>
    <w:p w14:paraId="2F5D45BE" w14:textId="0616CA97" w:rsidR="00162111" w:rsidRPr="00162111" w:rsidRDefault="00162111" w:rsidP="00E21B0B">
      <w:pPr>
        <w:tabs>
          <w:tab w:val="left" w:pos="284"/>
        </w:tabs>
        <w:spacing w:after="0" w:line="360" w:lineRule="auto"/>
        <w:ind w:left="-567" w:firstLine="567"/>
        <w:jc w:val="both"/>
        <w:rPr>
          <w:rFonts w:ascii="Times New Roman" w:hAnsi="Times New Roman" w:cs="Times New Roman"/>
        </w:rPr>
      </w:pPr>
      <w:r w:rsidRPr="00162111">
        <w:rPr>
          <w:rFonts w:ascii="Times New Roman" w:hAnsi="Times New Roman" w:cs="Times New Roman"/>
        </w:rPr>
        <w:t>CNN Архитектурасының Негізгі Қабаттары</w:t>
      </w:r>
    </w:p>
    <w:p w14:paraId="28495135" w14:textId="77777777" w:rsidR="00162111" w:rsidRPr="00162111" w:rsidRDefault="00162111" w:rsidP="00E21B0B">
      <w:pPr>
        <w:tabs>
          <w:tab w:val="left" w:pos="284"/>
        </w:tabs>
        <w:spacing w:after="0" w:line="360" w:lineRule="auto"/>
        <w:ind w:left="-567" w:firstLine="567"/>
        <w:jc w:val="both"/>
        <w:rPr>
          <w:rFonts w:ascii="Times New Roman" w:hAnsi="Times New Roman" w:cs="Times New Roman"/>
        </w:rPr>
      </w:pPr>
      <w:r w:rsidRPr="00162111">
        <w:rPr>
          <w:rFonts w:ascii="Times New Roman" w:hAnsi="Times New Roman" w:cs="Times New Roman"/>
        </w:rPr>
        <w:t>Типтік CNN архитектурасы үш негізгі қабат түрінен тұрады, олар деректерді бірізді өңдейді: Конволюциялық қабат, Пулинг қабаты және Толық байланысқан қабат.</w:t>
      </w:r>
    </w:p>
    <w:p w14:paraId="1FBD2729" w14:textId="72EB1760" w:rsidR="00162111" w:rsidRPr="00162111" w:rsidRDefault="00162111" w:rsidP="00E21B0B">
      <w:pPr>
        <w:tabs>
          <w:tab w:val="left" w:pos="284"/>
        </w:tabs>
        <w:spacing w:after="0" w:line="360" w:lineRule="auto"/>
        <w:ind w:left="-567" w:firstLine="567"/>
        <w:jc w:val="both"/>
        <w:rPr>
          <w:rFonts w:ascii="Times New Roman" w:hAnsi="Times New Roman" w:cs="Times New Roman"/>
        </w:rPr>
      </w:pPr>
      <w:r w:rsidRPr="00162111">
        <w:rPr>
          <w:rFonts w:ascii="Times New Roman" w:hAnsi="Times New Roman" w:cs="Times New Roman"/>
        </w:rPr>
        <w:t>Конволюциялық Қабат (Convolutional Layer)</w:t>
      </w:r>
    </w:p>
    <w:p w14:paraId="36941F9E" w14:textId="77777777" w:rsidR="00162111" w:rsidRPr="00162111" w:rsidRDefault="00162111" w:rsidP="00E21B0B">
      <w:pPr>
        <w:tabs>
          <w:tab w:val="left" w:pos="284"/>
        </w:tabs>
        <w:spacing w:after="0" w:line="360" w:lineRule="auto"/>
        <w:ind w:left="-567" w:firstLine="567"/>
        <w:jc w:val="both"/>
        <w:rPr>
          <w:rFonts w:ascii="Times New Roman" w:hAnsi="Times New Roman" w:cs="Times New Roman"/>
        </w:rPr>
      </w:pPr>
      <w:r w:rsidRPr="00162111">
        <w:rPr>
          <w:rFonts w:ascii="Times New Roman" w:hAnsi="Times New Roman" w:cs="Times New Roman"/>
        </w:rPr>
        <w:t>Бұл — CNN-нің ең маңызды және басты элементі. Оның мақсаты — кіріс деректердегі (мысалы, кескіндегі) жергілікті ерекшеліктерді (шеттер, бұрыштар, текстуралар) шығарып алу.</w:t>
      </w:r>
    </w:p>
    <w:p w14:paraId="2062A10D" w14:textId="7A857067" w:rsidR="00162111" w:rsidRPr="00E21B0B" w:rsidRDefault="00162111" w:rsidP="00E21B0B">
      <w:pPr>
        <w:numPr>
          <w:ilvl w:val="0"/>
          <w:numId w:val="1"/>
        </w:numPr>
        <w:tabs>
          <w:tab w:val="clear" w:pos="720"/>
          <w:tab w:val="left" w:pos="284"/>
        </w:tabs>
        <w:spacing w:after="0" w:line="360" w:lineRule="auto"/>
        <w:ind w:left="-567" w:firstLine="567"/>
        <w:jc w:val="both"/>
        <w:rPr>
          <w:rFonts w:ascii="Times New Roman" w:hAnsi="Times New Roman" w:cs="Times New Roman"/>
        </w:rPr>
      </w:pPr>
      <w:r w:rsidRPr="00162111">
        <w:rPr>
          <w:rFonts w:ascii="Times New Roman" w:hAnsi="Times New Roman" w:cs="Times New Roman"/>
        </w:rPr>
        <w:t>Конволюция Операциясы: Бұл — кіріс деректерге (Input) фильтрді немесе ядроны (Kernel/Filter) сырғыту арқылы орындалатын математикалық операция.</w:t>
      </w:r>
      <w:r w:rsidR="00E21B0B">
        <w:rPr>
          <w:rFonts w:ascii="Times New Roman" w:hAnsi="Times New Roman" w:cs="Times New Roman"/>
          <w:lang w:val="kk-KZ"/>
        </w:rPr>
        <w:t xml:space="preserve"> </w:t>
      </w:r>
      <w:r w:rsidRPr="00E21B0B">
        <w:rPr>
          <w:rFonts w:ascii="Times New Roman" w:hAnsi="Times New Roman" w:cs="Times New Roman"/>
        </w:rPr>
        <w:t>Фильтр (Kernel): Кішкентай матрица (мысалы,  3 \times 3 \times 3 ), оның мәндері (салмақтар) желіні оқыту барысында жаңарады. Әрбір фильтр белгілі бір ерекшелікті (мысалы, вертикалды шетті) тануға маманданады.</w:t>
      </w:r>
      <w:r w:rsidR="00E21B0B">
        <w:rPr>
          <w:rFonts w:ascii="Times New Roman" w:hAnsi="Times New Roman" w:cs="Times New Roman"/>
          <w:lang w:val="kk-KZ"/>
        </w:rPr>
        <w:t xml:space="preserve"> </w:t>
      </w:r>
      <w:r w:rsidRPr="00E21B0B">
        <w:rPr>
          <w:rFonts w:ascii="Times New Roman" w:hAnsi="Times New Roman" w:cs="Times New Roman"/>
        </w:rPr>
        <w:t>Ерекшелік Картасы (Feature Map): Конволюция операциясының нәтижесі. Әрбір фильтр бір ерекшелік картасын генерациялайды.</w:t>
      </w:r>
    </w:p>
    <w:p w14:paraId="02C9321D" w14:textId="77777777" w:rsidR="00162111" w:rsidRPr="00162111" w:rsidRDefault="00162111" w:rsidP="00E21B0B">
      <w:pPr>
        <w:tabs>
          <w:tab w:val="left" w:pos="284"/>
        </w:tabs>
        <w:spacing w:after="0" w:line="360" w:lineRule="auto"/>
        <w:ind w:left="-567" w:firstLine="567"/>
        <w:jc w:val="both"/>
        <w:rPr>
          <w:rFonts w:ascii="Times New Roman" w:hAnsi="Times New Roman" w:cs="Times New Roman"/>
        </w:rPr>
      </w:pPr>
      <w:r w:rsidRPr="00162111">
        <w:rPr>
          <w:rFonts w:ascii="Times New Roman" w:hAnsi="Times New Roman" w:cs="Times New Roman"/>
        </w:rPr>
        <w:t>Конволюцияның Формулалық Сипаттамасы (2D үшін):</w:t>
      </w:r>
    </w:p>
    <w:p w14:paraId="7B943376" w14:textId="52937D79" w:rsidR="00162111" w:rsidRPr="00162111" w:rsidRDefault="00162111" w:rsidP="00E21B0B">
      <w:pPr>
        <w:tabs>
          <w:tab w:val="left" w:pos="284"/>
        </w:tabs>
        <w:spacing w:after="0" w:line="360" w:lineRule="auto"/>
        <w:ind w:left="-567" w:firstLine="567"/>
        <w:jc w:val="both"/>
        <w:rPr>
          <w:rFonts w:ascii="Times New Roman" w:hAnsi="Times New Roman" w:cs="Times New Roman"/>
        </w:rPr>
      </w:pPr>
      <w:r w:rsidRPr="00162111">
        <w:rPr>
          <w:rFonts w:ascii="Times New Roman" w:hAnsi="Times New Roman" w:cs="Times New Roman"/>
        </w:rPr>
        <w:t xml:space="preserve">Шығыс картадағы </w:t>
      </w:r>
      <w:r>
        <w:rPr>
          <w:rFonts w:ascii="Times New Roman" w:hAnsi="Times New Roman" w:cs="Times New Roman"/>
        </w:rPr>
        <w:t xml:space="preserve"> </w:t>
      </w:r>
      <w:r w:rsidRPr="00162111">
        <w:rPr>
          <w:rFonts w:ascii="Times New Roman" w:hAnsi="Times New Roman" w:cs="Times New Roman"/>
        </w:rPr>
        <w:t>(i, j)</w:t>
      </w:r>
      <w:r>
        <w:rPr>
          <w:rFonts w:ascii="Times New Roman" w:hAnsi="Times New Roman" w:cs="Times New Roman"/>
        </w:rPr>
        <w:t xml:space="preserve"> </w:t>
      </w:r>
      <w:r w:rsidRPr="00162111">
        <w:rPr>
          <w:rFonts w:ascii="Times New Roman" w:hAnsi="Times New Roman" w:cs="Times New Roman"/>
        </w:rPr>
        <w:t xml:space="preserve"> позициясы:</w:t>
      </w:r>
    </w:p>
    <w:p w14:paraId="32E017DD" w14:textId="77777777" w:rsidR="00162111" w:rsidRDefault="00162111" w:rsidP="00E21B0B">
      <w:pPr>
        <w:tabs>
          <w:tab w:val="left" w:pos="284"/>
        </w:tabs>
        <w:spacing w:after="0" w:line="360" w:lineRule="auto"/>
        <w:ind w:left="-567" w:firstLine="567"/>
        <w:jc w:val="both"/>
        <w:rPr>
          <w:rFonts w:ascii="Times New Roman" w:hAnsi="Times New Roman" w:cs="Times New Roman"/>
        </w:rPr>
      </w:pPr>
      <w:r w:rsidRPr="00162111">
        <w:rPr>
          <w:rFonts w:ascii="Times New Roman" w:hAnsi="Times New Roman" w:cs="Times New Roman"/>
          <w:noProof/>
          <w:lang w:val="ru-RU" w:eastAsia="ru-RU"/>
        </w:rPr>
        <w:lastRenderedPageBreak/>
        <w:drawing>
          <wp:inline distT="0" distB="0" distL="0" distR="0" wp14:anchorId="3D16C789" wp14:editId="26A62CA5">
            <wp:extent cx="3494314" cy="357462"/>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534606" cy="361584"/>
                    </a:xfrm>
                    <a:prstGeom prst="rect">
                      <a:avLst/>
                    </a:prstGeom>
                  </pic:spPr>
                </pic:pic>
              </a:graphicData>
            </a:graphic>
          </wp:inline>
        </w:drawing>
      </w:r>
    </w:p>
    <w:p w14:paraId="7EF63305" w14:textId="547F4DFF" w:rsidR="00162111" w:rsidRPr="00162111" w:rsidRDefault="00162111" w:rsidP="00E21B0B">
      <w:pPr>
        <w:tabs>
          <w:tab w:val="left" w:pos="284"/>
        </w:tabs>
        <w:spacing w:after="0" w:line="360" w:lineRule="auto"/>
        <w:ind w:left="-567" w:firstLine="567"/>
        <w:jc w:val="both"/>
        <w:rPr>
          <w:rFonts w:ascii="Times New Roman" w:hAnsi="Times New Roman" w:cs="Times New Roman"/>
        </w:rPr>
      </w:pPr>
      <w:r w:rsidRPr="00162111">
        <w:rPr>
          <w:rFonts w:ascii="Times New Roman" w:hAnsi="Times New Roman" w:cs="Times New Roman"/>
        </w:rPr>
        <w:t>Мұндағы:</w:t>
      </w:r>
    </w:p>
    <w:p w14:paraId="46105302" w14:textId="3A8065E7" w:rsidR="00162111" w:rsidRPr="00162111" w:rsidRDefault="00162111" w:rsidP="00E21B0B">
      <w:pPr>
        <w:tabs>
          <w:tab w:val="left" w:pos="284"/>
        </w:tabs>
        <w:spacing w:after="0" w:line="360" w:lineRule="auto"/>
        <w:ind w:left="-567" w:firstLine="567"/>
        <w:jc w:val="both"/>
        <w:rPr>
          <w:rFonts w:ascii="Times New Roman" w:hAnsi="Times New Roman" w:cs="Times New Roman"/>
        </w:rPr>
      </w:pPr>
      <w:r>
        <w:rPr>
          <w:rFonts w:ascii="Times New Roman" w:hAnsi="Times New Roman" w:cs="Times New Roman"/>
        </w:rPr>
        <w:t xml:space="preserve"> </w:t>
      </w:r>
      <w:r w:rsidRPr="00162111">
        <w:rPr>
          <w:rFonts w:ascii="Times New Roman" w:hAnsi="Times New Roman" w:cs="Times New Roman"/>
        </w:rPr>
        <w:t>I</w:t>
      </w:r>
      <w:r>
        <w:rPr>
          <w:rFonts w:ascii="Times New Roman" w:hAnsi="Times New Roman" w:cs="Times New Roman"/>
        </w:rPr>
        <w:t xml:space="preserve"> </w:t>
      </w:r>
      <w:r w:rsidRPr="00162111">
        <w:rPr>
          <w:rFonts w:ascii="Times New Roman" w:hAnsi="Times New Roman" w:cs="Times New Roman"/>
        </w:rPr>
        <w:t xml:space="preserve"> — Кіріс кескін (Input).</w:t>
      </w:r>
    </w:p>
    <w:p w14:paraId="7B4D47DE" w14:textId="6BEB8243" w:rsidR="00162111" w:rsidRPr="00162111" w:rsidRDefault="00162111" w:rsidP="00E21B0B">
      <w:pPr>
        <w:tabs>
          <w:tab w:val="left" w:pos="284"/>
        </w:tabs>
        <w:spacing w:after="0" w:line="360" w:lineRule="auto"/>
        <w:ind w:left="-567" w:firstLine="567"/>
        <w:jc w:val="both"/>
        <w:rPr>
          <w:rFonts w:ascii="Times New Roman" w:hAnsi="Times New Roman" w:cs="Times New Roman"/>
        </w:rPr>
      </w:pPr>
      <w:r>
        <w:rPr>
          <w:rFonts w:ascii="Times New Roman" w:hAnsi="Times New Roman" w:cs="Times New Roman"/>
        </w:rPr>
        <w:t xml:space="preserve"> </w:t>
      </w:r>
      <w:r w:rsidRPr="00162111">
        <w:rPr>
          <w:rFonts w:ascii="Times New Roman" w:hAnsi="Times New Roman" w:cs="Times New Roman"/>
        </w:rPr>
        <w:t>K</w:t>
      </w:r>
      <w:r>
        <w:rPr>
          <w:rFonts w:ascii="Times New Roman" w:hAnsi="Times New Roman" w:cs="Times New Roman"/>
        </w:rPr>
        <w:t xml:space="preserve"> </w:t>
      </w:r>
      <w:r w:rsidRPr="00162111">
        <w:rPr>
          <w:rFonts w:ascii="Times New Roman" w:hAnsi="Times New Roman" w:cs="Times New Roman"/>
        </w:rPr>
        <w:t xml:space="preserve"> — Конволюциялық ядро/фильтр (Kernel).</w:t>
      </w:r>
    </w:p>
    <w:p w14:paraId="5ECB0F2D" w14:textId="06FCD35C" w:rsidR="00162111" w:rsidRPr="00162111" w:rsidRDefault="00162111" w:rsidP="00E21B0B">
      <w:pPr>
        <w:tabs>
          <w:tab w:val="left" w:pos="284"/>
        </w:tabs>
        <w:spacing w:after="0" w:line="360" w:lineRule="auto"/>
        <w:ind w:left="-567" w:firstLine="567"/>
        <w:jc w:val="both"/>
        <w:rPr>
          <w:rFonts w:ascii="Times New Roman" w:hAnsi="Times New Roman" w:cs="Times New Roman"/>
        </w:rPr>
      </w:pPr>
      <w:r>
        <w:rPr>
          <w:rFonts w:ascii="Times New Roman" w:hAnsi="Times New Roman" w:cs="Times New Roman"/>
        </w:rPr>
        <w:t xml:space="preserve"> </w:t>
      </w:r>
      <w:r w:rsidRPr="00162111">
        <w:rPr>
          <w:rFonts w:ascii="Times New Roman" w:hAnsi="Times New Roman" w:cs="Times New Roman"/>
        </w:rPr>
        <w:t>S</w:t>
      </w:r>
      <w:r>
        <w:rPr>
          <w:rFonts w:ascii="Times New Roman" w:hAnsi="Times New Roman" w:cs="Times New Roman"/>
        </w:rPr>
        <w:t xml:space="preserve"> </w:t>
      </w:r>
      <w:r w:rsidRPr="00162111">
        <w:rPr>
          <w:rFonts w:ascii="Times New Roman" w:hAnsi="Times New Roman" w:cs="Times New Roman"/>
        </w:rPr>
        <w:t xml:space="preserve"> — Шығыс картасы (Feature Map).</w:t>
      </w:r>
    </w:p>
    <w:p w14:paraId="2F12112F" w14:textId="77777777" w:rsidR="00162111" w:rsidRPr="00162111" w:rsidRDefault="00162111" w:rsidP="00E21B0B">
      <w:pPr>
        <w:tabs>
          <w:tab w:val="left" w:pos="284"/>
        </w:tabs>
        <w:spacing w:after="0" w:line="360" w:lineRule="auto"/>
        <w:ind w:left="-567" w:firstLine="567"/>
        <w:jc w:val="both"/>
        <w:rPr>
          <w:rFonts w:ascii="Times New Roman" w:hAnsi="Times New Roman" w:cs="Times New Roman"/>
        </w:rPr>
      </w:pPr>
      <w:r w:rsidRPr="00162111">
        <w:rPr>
          <w:rFonts w:ascii="Times New Roman" w:hAnsi="Times New Roman" w:cs="Times New Roman"/>
        </w:rPr>
        <w:t>Негізгі Гиперпараметрлер:</w:t>
      </w:r>
    </w:p>
    <w:p w14:paraId="6329F7C3" w14:textId="77777777" w:rsidR="00162111" w:rsidRPr="00162111" w:rsidRDefault="00162111" w:rsidP="00E21B0B">
      <w:pPr>
        <w:numPr>
          <w:ilvl w:val="0"/>
          <w:numId w:val="3"/>
        </w:numPr>
        <w:tabs>
          <w:tab w:val="clear" w:pos="720"/>
          <w:tab w:val="left" w:pos="284"/>
        </w:tabs>
        <w:spacing w:after="0" w:line="360" w:lineRule="auto"/>
        <w:ind w:left="-567" w:firstLine="567"/>
        <w:jc w:val="both"/>
        <w:rPr>
          <w:rFonts w:ascii="Times New Roman" w:hAnsi="Times New Roman" w:cs="Times New Roman"/>
        </w:rPr>
      </w:pPr>
      <w:r w:rsidRPr="00162111">
        <w:rPr>
          <w:rFonts w:ascii="Times New Roman" w:hAnsi="Times New Roman" w:cs="Times New Roman"/>
        </w:rPr>
        <w:t>Төсем (Padding): Конволюция кезінде кескіннің шеттеріндегі ақпаратты жоғалтпау және шығыс өлшемін сақтау үшін кескіннің айналасына нөлдер қосу.</w:t>
      </w:r>
    </w:p>
    <w:p w14:paraId="5C12DCD0" w14:textId="77777777" w:rsidR="00162111" w:rsidRPr="00162111" w:rsidRDefault="00162111" w:rsidP="00E21B0B">
      <w:pPr>
        <w:numPr>
          <w:ilvl w:val="0"/>
          <w:numId w:val="3"/>
        </w:numPr>
        <w:tabs>
          <w:tab w:val="clear" w:pos="720"/>
          <w:tab w:val="left" w:pos="284"/>
        </w:tabs>
        <w:spacing w:after="0" w:line="360" w:lineRule="auto"/>
        <w:ind w:left="-567" w:firstLine="567"/>
        <w:jc w:val="both"/>
        <w:rPr>
          <w:rFonts w:ascii="Times New Roman" w:hAnsi="Times New Roman" w:cs="Times New Roman"/>
        </w:rPr>
      </w:pPr>
      <w:r w:rsidRPr="00162111">
        <w:rPr>
          <w:rFonts w:ascii="Times New Roman" w:hAnsi="Times New Roman" w:cs="Times New Roman"/>
        </w:rPr>
        <w:t>Қадам (Stride): Фильтрдің кіріс деректер бойынша бір уақытта жылжитын пиксель саны (әдетте 1).</w:t>
      </w:r>
    </w:p>
    <w:p w14:paraId="5AAE03C2" w14:textId="4FD17287" w:rsidR="00162111" w:rsidRPr="00162111" w:rsidRDefault="00162111" w:rsidP="00E21B0B">
      <w:pPr>
        <w:tabs>
          <w:tab w:val="left" w:pos="284"/>
        </w:tabs>
        <w:spacing w:after="0" w:line="360" w:lineRule="auto"/>
        <w:ind w:left="-567" w:firstLine="567"/>
        <w:jc w:val="both"/>
        <w:rPr>
          <w:rFonts w:ascii="Times New Roman" w:hAnsi="Times New Roman" w:cs="Times New Roman"/>
        </w:rPr>
      </w:pPr>
      <w:r w:rsidRPr="00162111">
        <w:rPr>
          <w:rFonts w:ascii="Times New Roman" w:hAnsi="Times New Roman" w:cs="Times New Roman"/>
        </w:rPr>
        <w:t>Пулинг Қабаты (Pooling Layer)</w:t>
      </w:r>
    </w:p>
    <w:p w14:paraId="60D30E67" w14:textId="77777777" w:rsidR="00162111" w:rsidRPr="00162111" w:rsidRDefault="00162111" w:rsidP="00E21B0B">
      <w:pPr>
        <w:tabs>
          <w:tab w:val="left" w:pos="284"/>
        </w:tabs>
        <w:spacing w:after="0" w:line="360" w:lineRule="auto"/>
        <w:ind w:left="-567" w:firstLine="567"/>
        <w:jc w:val="both"/>
        <w:rPr>
          <w:rFonts w:ascii="Times New Roman" w:hAnsi="Times New Roman" w:cs="Times New Roman"/>
        </w:rPr>
      </w:pPr>
      <w:r w:rsidRPr="00162111">
        <w:rPr>
          <w:rFonts w:ascii="Times New Roman" w:hAnsi="Times New Roman" w:cs="Times New Roman"/>
        </w:rPr>
        <w:t>Конволюциялық қабаттан кейін орналасады. Оның негізгі міндеті — ерекшелік картасының кеңістіктік өлшемін (ені мен биіктігін) кішірейту.</w:t>
      </w:r>
    </w:p>
    <w:p w14:paraId="1BDC78F6" w14:textId="77777777" w:rsidR="00162111" w:rsidRPr="00162111" w:rsidRDefault="00162111" w:rsidP="00E21B0B">
      <w:pPr>
        <w:tabs>
          <w:tab w:val="left" w:pos="284"/>
        </w:tabs>
        <w:spacing w:after="0" w:line="360" w:lineRule="auto"/>
        <w:ind w:left="-567" w:firstLine="567"/>
        <w:jc w:val="both"/>
        <w:rPr>
          <w:rFonts w:ascii="Times New Roman" w:hAnsi="Times New Roman" w:cs="Times New Roman"/>
        </w:rPr>
      </w:pPr>
      <w:r w:rsidRPr="00162111">
        <w:rPr>
          <w:rFonts w:ascii="Times New Roman" w:hAnsi="Times New Roman" w:cs="Times New Roman"/>
        </w:rPr>
        <w:t>Мақсаты:</w:t>
      </w:r>
    </w:p>
    <w:p w14:paraId="74192C49" w14:textId="77777777" w:rsidR="00162111" w:rsidRPr="00162111" w:rsidRDefault="00162111" w:rsidP="00E21B0B">
      <w:pPr>
        <w:numPr>
          <w:ilvl w:val="1"/>
          <w:numId w:val="4"/>
        </w:numPr>
        <w:tabs>
          <w:tab w:val="left" w:pos="284"/>
        </w:tabs>
        <w:spacing w:after="0" w:line="360" w:lineRule="auto"/>
        <w:ind w:left="-567" w:firstLine="567"/>
        <w:jc w:val="both"/>
        <w:rPr>
          <w:rFonts w:ascii="Times New Roman" w:hAnsi="Times New Roman" w:cs="Times New Roman"/>
        </w:rPr>
      </w:pPr>
      <w:r w:rsidRPr="00162111">
        <w:rPr>
          <w:rFonts w:ascii="Times New Roman" w:hAnsi="Times New Roman" w:cs="Times New Roman"/>
        </w:rPr>
        <w:t>Өлшемді төмендету: Есептеу шығынын азайту.</w:t>
      </w:r>
    </w:p>
    <w:p w14:paraId="04C4F232" w14:textId="77777777" w:rsidR="00162111" w:rsidRPr="00162111" w:rsidRDefault="00162111" w:rsidP="00E21B0B">
      <w:pPr>
        <w:numPr>
          <w:ilvl w:val="1"/>
          <w:numId w:val="4"/>
        </w:numPr>
        <w:tabs>
          <w:tab w:val="left" w:pos="284"/>
        </w:tabs>
        <w:spacing w:after="0" w:line="360" w:lineRule="auto"/>
        <w:ind w:left="-567" w:firstLine="567"/>
        <w:jc w:val="both"/>
        <w:rPr>
          <w:rFonts w:ascii="Times New Roman" w:hAnsi="Times New Roman" w:cs="Times New Roman"/>
        </w:rPr>
      </w:pPr>
      <w:r w:rsidRPr="00162111">
        <w:rPr>
          <w:rFonts w:ascii="Times New Roman" w:hAnsi="Times New Roman" w:cs="Times New Roman"/>
        </w:rPr>
        <w:t>Артық оқытуды азайту: Модельдің кішігірім ауытқуларға (мысалы, кескіннің сәл ығысуына) тұрақтылығын арттыру.</w:t>
      </w:r>
    </w:p>
    <w:p w14:paraId="128C1D71" w14:textId="77777777" w:rsidR="00162111" w:rsidRPr="00162111" w:rsidRDefault="00162111" w:rsidP="00E21B0B">
      <w:pPr>
        <w:tabs>
          <w:tab w:val="left" w:pos="284"/>
        </w:tabs>
        <w:spacing w:after="0" w:line="360" w:lineRule="auto"/>
        <w:ind w:left="-567" w:firstLine="567"/>
        <w:jc w:val="both"/>
        <w:rPr>
          <w:rFonts w:ascii="Times New Roman" w:hAnsi="Times New Roman" w:cs="Times New Roman"/>
        </w:rPr>
      </w:pPr>
      <w:r w:rsidRPr="00162111">
        <w:rPr>
          <w:rFonts w:ascii="Times New Roman" w:hAnsi="Times New Roman" w:cs="Times New Roman"/>
        </w:rPr>
        <w:t>Кең Таралған Түрлері:</w:t>
      </w:r>
    </w:p>
    <w:p w14:paraId="24523126" w14:textId="6CAD90DE" w:rsidR="00162111" w:rsidRPr="00162111" w:rsidRDefault="00162111" w:rsidP="00E21B0B">
      <w:pPr>
        <w:numPr>
          <w:ilvl w:val="1"/>
          <w:numId w:val="10"/>
        </w:numPr>
        <w:tabs>
          <w:tab w:val="left" w:pos="284"/>
        </w:tabs>
        <w:spacing w:after="0" w:line="360" w:lineRule="auto"/>
        <w:ind w:left="-567" w:firstLine="567"/>
        <w:jc w:val="both"/>
        <w:rPr>
          <w:rFonts w:ascii="Times New Roman" w:hAnsi="Times New Roman" w:cs="Times New Roman"/>
        </w:rPr>
      </w:pPr>
      <w:r w:rsidRPr="00162111">
        <w:rPr>
          <w:rFonts w:ascii="Times New Roman" w:hAnsi="Times New Roman" w:cs="Times New Roman"/>
        </w:rPr>
        <w:t xml:space="preserve">Max Pooling (Максимум пулинг): Әрбір кішкентай аймақтан (мысалы, </w:t>
      </w:r>
      <w:r>
        <w:rPr>
          <w:rFonts w:ascii="Times New Roman" w:hAnsi="Times New Roman" w:cs="Times New Roman"/>
        </w:rPr>
        <w:t xml:space="preserve"> </w:t>
      </w:r>
      <w:r w:rsidRPr="00162111">
        <w:rPr>
          <w:rFonts w:ascii="Times New Roman" w:hAnsi="Times New Roman" w:cs="Times New Roman"/>
        </w:rPr>
        <w:t xml:space="preserve">2 </w:t>
      </w:r>
      <w:r>
        <w:rPr>
          <w:rFonts w:ascii="Times New Roman" w:hAnsi="Times New Roman" w:cs="Times New Roman"/>
        </w:rPr>
        <w:t>×</w:t>
      </w:r>
      <w:r w:rsidRPr="00162111">
        <w:rPr>
          <w:rFonts w:ascii="Times New Roman" w:hAnsi="Times New Roman" w:cs="Times New Roman"/>
        </w:rPr>
        <w:t xml:space="preserve"> 2</w:t>
      </w:r>
      <w:r>
        <w:rPr>
          <w:rFonts w:ascii="Times New Roman" w:hAnsi="Times New Roman" w:cs="Times New Roman"/>
        </w:rPr>
        <w:t xml:space="preserve"> </w:t>
      </w:r>
      <w:r w:rsidRPr="00162111">
        <w:rPr>
          <w:rFonts w:ascii="Times New Roman" w:hAnsi="Times New Roman" w:cs="Times New Roman"/>
        </w:rPr>
        <w:t xml:space="preserve"> терезе) ең үлкен мәнді таңдап алады. Бұл ең маңызды ерекшелікті сақтайды.</w:t>
      </w:r>
    </w:p>
    <w:p w14:paraId="00344205" w14:textId="77777777" w:rsidR="00162111" w:rsidRPr="00162111" w:rsidRDefault="00162111" w:rsidP="00E21B0B">
      <w:pPr>
        <w:numPr>
          <w:ilvl w:val="1"/>
          <w:numId w:val="10"/>
        </w:numPr>
        <w:tabs>
          <w:tab w:val="left" w:pos="284"/>
        </w:tabs>
        <w:spacing w:after="0" w:line="360" w:lineRule="auto"/>
        <w:ind w:left="-567" w:firstLine="567"/>
        <w:jc w:val="both"/>
        <w:rPr>
          <w:rFonts w:ascii="Times New Roman" w:hAnsi="Times New Roman" w:cs="Times New Roman"/>
        </w:rPr>
      </w:pPr>
      <w:r w:rsidRPr="00162111">
        <w:rPr>
          <w:rFonts w:ascii="Times New Roman" w:hAnsi="Times New Roman" w:cs="Times New Roman"/>
        </w:rPr>
        <w:t>Average Pooling (Орташа пулинг): Аймақтағы барлық мәндердің орташасын есептейді.</w:t>
      </w:r>
    </w:p>
    <w:p w14:paraId="6FD56AAB" w14:textId="77777777" w:rsidR="00162111" w:rsidRPr="00162111" w:rsidRDefault="00162111" w:rsidP="00E21B0B">
      <w:pPr>
        <w:tabs>
          <w:tab w:val="left" w:pos="284"/>
        </w:tabs>
        <w:spacing w:after="0" w:line="360" w:lineRule="auto"/>
        <w:ind w:left="-567" w:firstLine="567"/>
        <w:jc w:val="both"/>
        <w:rPr>
          <w:rFonts w:ascii="Times New Roman" w:hAnsi="Times New Roman" w:cs="Times New Roman"/>
        </w:rPr>
      </w:pPr>
      <w:r w:rsidRPr="00162111">
        <w:rPr>
          <w:rFonts w:ascii="Times New Roman" w:hAnsi="Times New Roman" w:cs="Times New Roman"/>
        </w:rPr>
        <w:t>Пулингтің Нәтижесі: Пулинг қабатында ешқандай жаңа салмақтар үйретілмейді; ол тек есептелген ерекшелік карталарының өлшемін кішірейтеді.</w:t>
      </w:r>
    </w:p>
    <w:p w14:paraId="696A0C72" w14:textId="510504F8" w:rsidR="00162111" w:rsidRPr="00162111" w:rsidRDefault="00162111" w:rsidP="00E21B0B">
      <w:pPr>
        <w:tabs>
          <w:tab w:val="left" w:pos="284"/>
        </w:tabs>
        <w:spacing w:after="0" w:line="360" w:lineRule="auto"/>
        <w:ind w:left="-567" w:firstLine="567"/>
        <w:jc w:val="both"/>
        <w:rPr>
          <w:rFonts w:ascii="Times New Roman" w:hAnsi="Times New Roman" w:cs="Times New Roman"/>
        </w:rPr>
      </w:pPr>
      <w:r w:rsidRPr="00162111">
        <w:rPr>
          <w:rFonts w:ascii="Times New Roman" w:hAnsi="Times New Roman" w:cs="Times New Roman"/>
        </w:rPr>
        <w:t>Толық Байланысқан Қабат (Fully Connected Layer)</w:t>
      </w:r>
    </w:p>
    <w:p w14:paraId="246C500D" w14:textId="77777777" w:rsidR="00162111" w:rsidRPr="00162111" w:rsidRDefault="00162111" w:rsidP="00E21B0B">
      <w:pPr>
        <w:tabs>
          <w:tab w:val="left" w:pos="284"/>
        </w:tabs>
        <w:spacing w:after="0" w:line="360" w:lineRule="auto"/>
        <w:ind w:left="-567" w:firstLine="567"/>
        <w:jc w:val="both"/>
        <w:rPr>
          <w:rFonts w:ascii="Times New Roman" w:hAnsi="Times New Roman" w:cs="Times New Roman"/>
        </w:rPr>
      </w:pPr>
      <w:r w:rsidRPr="00162111">
        <w:rPr>
          <w:rFonts w:ascii="Times New Roman" w:hAnsi="Times New Roman" w:cs="Times New Roman"/>
        </w:rPr>
        <w:t>CNN архитектурасының соңында орналасады.</w:t>
      </w:r>
    </w:p>
    <w:p w14:paraId="6A47C602" w14:textId="77777777" w:rsidR="00162111" w:rsidRPr="00162111" w:rsidRDefault="00162111" w:rsidP="00E21B0B">
      <w:pPr>
        <w:numPr>
          <w:ilvl w:val="0"/>
          <w:numId w:val="6"/>
        </w:numPr>
        <w:tabs>
          <w:tab w:val="clear" w:pos="720"/>
          <w:tab w:val="left" w:pos="284"/>
        </w:tabs>
        <w:spacing w:after="0" w:line="360" w:lineRule="auto"/>
        <w:ind w:left="-567" w:firstLine="567"/>
        <w:jc w:val="both"/>
        <w:rPr>
          <w:rFonts w:ascii="Times New Roman" w:hAnsi="Times New Roman" w:cs="Times New Roman"/>
        </w:rPr>
      </w:pPr>
      <w:r w:rsidRPr="00162111">
        <w:rPr>
          <w:rFonts w:ascii="Times New Roman" w:hAnsi="Times New Roman" w:cs="Times New Roman"/>
        </w:rPr>
        <w:t>Қызметі: Конволюциялық және пулинг қабаттары шығарған ерекшеліктерді жинақтап, оларды соңғы классификацияға дайындайды.</w:t>
      </w:r>
    </w:p>
    <w:p w14:paraId="5E8418E9" w14:textId="77777777" w:rsidR="00162111" w:rsidRPr="00162111" w:rsidRDefault="00162111" w:rsidP="00E21B0B">
      <w:pPr>
        <w:numPr>
          <w:ilvl w:val="0"/>
          <w:numId w:val="6"/>
        </w:numPr>
        <w:tabs>
          <w:tab w:val="clear" w:pos="720"/>
          <w:tab w:val="left" w:pos="284"/>
        </w:tabs>
        <w:spacing w:after="0" w:line="360" w:lineRule="auto"/>
        <w:ind w:left="-567" w:firstLine="567"/>
        <w:jc w:val="both"/>
        <w:rPr>
          <w:rFonts w:ascii="Times New Roman" w:hAnsi="Times New Roman" w:cs="Times New Roman"/>
        </w:rPr>
      </w:pPr>
      <w:r w:rsidRPr="00162111">
        <w:rPr>
          <w:rFonts w:ascii="Times New Roman" w:hAnsi="Times New Roman" w:cs="Times New Roman"/>
        </w:rPr>
        <w:t>Трансформация: Бұл қабатқа кірер алдында, ерекшелік карталарының 3D көлемі (ені x биіктігі x тереңдігі) бір ұзын 1D векторға тегістеледі (Flattening).</w:t>
      </w:r>
    </w:p>
    <w:p w14:paraId="0CBC88DA" w14:textId="77777777" w:rsidR="00162111" w:rsidRPr="00162111" w:rsidRDefault="00162111" w:rsidP="00E21B0B">
      <w:pPr>
        <w:numPr>
          <w:ilvl w:val="0"/>
          <w:numId w:val="6"/>
        </w:numPr>
        <w:tabs>
          <w:tab w:val="clear" w:pos="720"/>
          <w:tab w:val="left" w:pos="284"/>
        </w:tabs>
        <w:spacing w:after="0" w:line="360" w:lineRule="auto"/>
        <w:ind w:left="-567" w:firstLine="567"/>
        <w:jc w:val="both"/>
        <w:rPr>
          <w:rFonts w:ascii="Times New Roman" w:hAnsi="Times New Roman" w:cs="Times New Roman"/>
        </w:rPr>
      </w:pPr>
      <w:r w:rsidRPr="00162111">
        <w:rPr>
          <w:rFonts w:ascii="Times New Roman" w:hAnsi="Times New Roman" w:cs="Times New Roman"/>
        </w:rPr>
        <w:t>Шығыс: Соңғы толық байланысқан қабат шығыс қабаты болып табылады және Softmax активация функциясын қолдану арқылы әрбір сыныпқа жататын ықтималдықтарды береді.</w:t>
      </w:r>
    </w:p>
    <w:p w14:paraId="0F76A3D2" w14:textId="6539DF41" w:rsidR="00162111" w:rsidRDefault="00162111" w:rsidP="00ED2462">
      <w:pPr>
        <w:tabs>
          <w:tab w:val="left" w:pos="284"/>
        </w:tabs>
        <w:spacing w:after="0" w:line="360" w:lineRule="auto"/>
        <w:ind w:left="-567" w:firstLine="567"/>
        <w:jc w:val="center"/>
        <w:rPr>
          <w:rFonts w:ascii="Times New Roman" w:hAnsi="Times New Roman" w:cs="Times New Roman"/>
          <w:lang w:val="kk-KZ"/>
        </w:rPr>
      </w:pPr>
      <w:r>
        <w:rPr>
          <w:noProof/>
          <w:lang w:val="ru-RU" w:eastAsia="ru-RU"/>
        </w:rPr>
        <w:lastRenderedPageBreak/>
        <w:drawing>
          <wp:inline distT="0" distB="0" distL="0" distR="0" wp14:anchorId="526A9CDF" wp14:editId="5FA3291D">
            <wp:extent cx="5940425" cy="2411095"/>
            <wp:effectExtent l="0" t="0" r="3175" b="8255"/>
            <wp:docPr id="2" name="Рисунок 2" descr="7-Architecture classique d'un réseau de neurones convolutif. Une image...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7-Architecture classique d'un réseau de neurones convolutif. Une image... |  Download Scientific Diagra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2411095"/>
                    </a:xfrm>
                    <a:prstGeom prst="rect">
                      <a:avLst/>
                    </a:prstGeom>
                    <a:noFill/>
                    <a:ln>
                      <a:noFill/>
                    </a:ln>
                  </pic:spPr>
                </pic:pic>
              </a:graphicData>
            </a:graphic>
          </wp:inline>
        </w:drawing>
      </w:r>
    </w:p>
    <w:p w14:paraId="1DCB3E74" w14:textId="727C9F8A" w:rsidR="00A70740" w:rsidRPr="00A70740" w:rsidRDefault="00A70740" w:rsidP="00ED2462">
      <w:pPr>
        <w:tabs>
          <w:tab w:val="left" w:pos="284"/>
        </w:tabs>
        <w:spacing w:after="0" w:line="360" w:lineRule="auto"/>
        <w:ind w:left="-567" w:firstLine="567"/>
        <w:jc w:val="center"/>
        <w:rPr>
          <w:rFonts w:ascii="Times New Roman" w:hAnsi="Times New Roman" w:cs="Times New Roman"/>
          <w:i/>
          <w:iCs/>
        </w:rPr>
      </w:pPr>
      <w:r w:rsidRPr="00A70740">
        <w:rPr>
          <w:rFonts w:ascii="Times New Roman" w:hAnsi="Times New Roman" w:cs="Times New Roman"/>
          <w:i/>
          <w:iCs/>
        </w:rPr>
        <w:t>Сурет 1</w:t>
      </w:r>
      <w:r w:rsidRPr="00A70740">
        <w:rPr>
          <w:rFonts w:ascii="Times New Roman" w:hAnsi="Times New Roman" w:cs="Times New Roman"/>
          <w:i/>
          <w:iCs/>
          <w:lang w:val="kk-KZ"/>
        </w:rPr>
        <w:t>1</w:t>
      </w:r>
      <w:r w:rsidRPr="00A70740">
        <w:rPr>
          <w:rFonts w:ascii="Times New Roman" w:hAnsi="Times New Roman" w:cs="Times New Roman"/>
          <w:i/>
          <w:iCs/>
        </w:rPr>
        <w:t>.1: CNN Архитектурасының Құрылымы</w:t>
      </w:r>
    </w:p>
    <w:p w14:paraId="18916B3A" w14:textId="77777777" w:rsidR="00A70740" w:rsidRPr="00A70740" w:rsidRDefault="00A70740" w:rsidP="00E21B0B">
      <w:pPr>
        <w:tabs>
          <w:tab w:val="left" w:pos="284"/>
        </w:tabs>
        <w:spacing w:after="0" w:line="360" w:lineRule="auto"/>
        <w:ind w:left="-567" w:firstLine="567"/>
        <w:jc w:val="both"/>
        <w:rPr>
          <w:rFonts w:ascii="Times New Roman" w:hAnsi="Times New Roman" w:cs="Times New Roman"/>
          <w:lang w:val="kk-KZ"/>
        </w:rPr>
      </w:pPr>
    </w:p>
    <w:p w14:paraId="5577635D" w14:textId="0582AB15" w:rsidR="00162111" w:rsidRPr="00162111" w:rsidRDefault="00162111" w:rsidP="00E21B0B">
      <w:pPr>
        <w:tabs>
          <w:tab w:val="left" w:pos="284"/>
        </w:tabs>
        <w:spacing w:after="0" w:line="360" w:lineRule="auto"/>
        <w:ind w:left="-567" w:firstLine="567"/>
        <w:jc w:val="both"/>
        <w:rPr>
          <w:rFonts w:ascii="Times New Roman" w:hAnsi="Times New Roman" w:cs="Times New Roman"/>
        </w:rPr>
      </w:pPr>
      <w:r w:rsidRPr="00162111">
        <w:rPr>
          <w:rFonts w:ascii="Times New Roman" w:hAnsi="Times New Roman" w:cs="Times New Roman"/>
        </w:rPr>
        <w:t xml:space="preserve"> CNN-нің Негізгі Артықшылықтары</w:t>
      </w:r>
    </w:p>
    <w:p w14:paraId="602BC9D7" w14:textId="77777777" w:rsidR="00162111" w:rsidRPr="00162111" w:rsidRDefault="00162111" w:rsidP="00E21B0B">
      <w:pPr>
        <w:tabs>
          <w:tab w:val="left" w:pos="284"/>
        </w:tabs>
        <w:spacing w:after="0" w:line="360" w:lineRule="auto"/>
        <w:ind w:left="-567" w:firstLine="567"/>
        <w:jc w:val="both"/>
        <w:rPr>
          <w:rFonts w:ascii="Times New Roman" w:hAnsi="Times New Roman" w:cs="Times New Roman"/>
        </w:rPr>
      </w:pPr>
      <w:r w:rsidRPr="00162111">
        <w:rPr>
          <w:rFonts w:ascii="Times New Roman" w:hAnsi="Times New Roman" w:cs="Times New Roman"/>
        </w:rPr>
        <w:t>CNN архитектурасы кескінді талдаудағы дәстүрлі әдістерден айтарлықтай артықшылықтарға ие:</w:t>
      </w:r>
    </w:p>
    <w:p w14:paraId="0AEB1BE5" w14:textId="77777777" w:rsidR="00162111" w:rsidRPr="00162111" w:rsidRDefault="00162111" w:rsidP="00E21B0B">
      <w:pPr>
        <w:numPr>
          <w:ilvl w:val="0"/>
          <w:numId w:val="7"/>
        </w:numPr>
        <w:tabs>
          <w:tab w:val="clear" w:pos="720"/>
          <w:tab w:val="left" w:pos="284"/>
        </w:tabs>
        <w:spacing w:after="0" w:line="360" w:lineRule="auto"/>
        <w:ind w:left="-567" w:firstLine="567"/>
        <w:jc w:val="both"/>
        <w:rPr>
          <w:rFonts w:ascii="Times New Roman" w:hAnsi="Times New Roman" w:cs="Times New Roman"/>
        </w:rPr>
      </w:pPr>
      <w:r w:rsidRPr="00162111">
        <w:rPr>
          <w:rFonts w:ascii="Times New Roman" w:hAnsi="Times New Roman" w:cs="Times New Roman"/>
        </w:rPr>
        <w:t>Салмақтарды Ортақ Пайдалану (Parameter Sharing): Бір фильтрдегі салмақтар кескіннің әртүрлі аймақтарында қолданылады. Бұл нейрондық желідегі жалпы параметрлер (салмақтар) санын күрт азайтады. Мысалы, егер бір фильтр кескіннің бір бұрышындағы тік сызықты тануды үйренсе, сол фильтр сол тік сызықты кескіннің кез келген жерінен тани алады.</w:t>
      </w:r>
    </w:p>
    <w:p w14:paraId="7899CB0C" w14:textId="77777777" w:rsidR="00162111" w:rsidRPr="00162111" w:rsidRDefault="00162111" w:rsidP="00E21B0B">
      <w:pPr>
        <w:numPr>
          <w:ilvl w:val="0"/>
          <w:numId w:val="7"/>
        </w:numPr>
        <w:tabs>
          <w:tab w:val="clear" w:pos="720"/>
          <w:tab w:val="left" w:pos="284"/>
        </w:tabs>
        <w:spacing w:after="0" w:line="360" w:lineRule="auto"/>
        <w:ind w:left="-567" w:firstLine="567"/>
        <w:jc w:val="both"/>
        <w:rPr>
          <w:rFonts w:ascii="Times New Roman" w:hAnsi="Times New Roman" w:cs="Times New Roman"/>
        </w:rPr>
      </w:pPr>
      <w:r w:rsidRPr="00162111">
        <w:rPr>
          <w:rFonts w:ascii="Times New Roman" w:hAnsi="Times New Roman" w:cs="Times New Roman"/>
        </w:rPr>
        <w:t>Жергілікті Байланыс (Local Connectivity): Әрбір нейрон кіріс деректердің тек кішкентай, жергілікті аймағымен ғана байланысады. Бұл MLP-дегідей кірістегі барлық нүктелермен толық байланыстың орнына, байланыс саны мен есептеу шығынын азайтады.</w:t>
      </w:r>
    </w:p>
    <w:p w14:paraId="3F0F87AA" w14:textId="77777777" w:rsidR="00162111" w:rsidRPr="00162111" w:rsidRDefault="00162111" w:rsidP="00E21B0B">
      <w:pPr>
        <w:numPr>
          <w:ilvl w:val="0"/>
          <w:numId w:val="7"/>
        </w:numPr>
        <w:tabs>
          <w:tab w:val="clear" w:pos="720"/>
          <w:tab w:val="left" w:pos="284"/>
        </w:tabs>
        <w:spacing w:after="0" w:line="360" w:lineRule="auto"/>
        <w:ind w:left="-567" w:firstLine="567"/>
        <w:jc w:val="both"/>
        <w:rPr>
          <w:rFonts w:ascii="Times New Roman" w:hAnsi="Times New Roman" w:cs="Times New Roman"/>
        </w:rPr>
      </w:pPr>
      <w:r w:rsidRPr="00162111">
        <w:rPr>
          <w:rFonts w:ascii="Times New Roman" w:hAnsi="Times New Roman" w:cs="Times New Roman"/>
        </w:rPr>
        <w:t>Иерархиялық Ерекшеліктерді Үйрену: CNN автоматты түрде қарапайым ерекшеліктерден (шеттер, нүктелер) бастап, күрделі ерекшеліктерге (мұрын, көз, дөңгелек сияқты пішіндер) дейінгі иерархияны үйренеді. Бұл терең қабаттардағы фильтрлердің әлдеқайда абстрактілі концепцияларды тануына мүмкіндік береді.</w:t>
      </w:r>
    </w:p>
    <w:p w14:paraId="51D46BC9" w14:textId="77777777" w:rsidR="00162111" w:rsidRPr="00162111" w:rsidRDefault="00162111" w:rsidP="00E21B0B">
      <w:pPr>
        <w:numPr>
          <w:ilvl w:val="0"/>
          <w:numId w:val="7"/>
        </w:numPr>
        <w:tabs>
          <w:tab w:val="clear" w:pos="720"/>
          <w:tab w:val="left" w:pos="284"/>
        </w:tabs>
        <w:spacing w:after="0" w:line="360" w:lineRule="auto"/>
        <w:ind w:left="-567" w:firstLine="567"/>
        <w:jc w:val="both"/>
        <w:rPr>
          <w:rFonts w:ascii="Times New Roman" w:hAnsi="Times New Roman" w:cs="Times New Roman"/>
        </w:rPr>
      </w:pPr>
      <w:r w:rsidRPr="00162111">
        <w:rPr>
          <w:rFonts w:ascii="Times New Roman" w:hAnsi="Times New Roman" w:cs="Times New Roman"/>
        </w:rPr>
        <w:t>Өлшемдерге Тұрақтылық (Translation Invariance): Пулинг қабатының арқасында, модель нысанның кескін ішінде сәл жылжытылғанына қарамастан, оны тани алады.</w:t>
      </w:r>
    </w:p>
    <w:p w14:paraId="5D37CE7E" w14:textId="5BCDEE67" w:rsidR="00162111" w:rsidRPr="00162111" w:rsidRDefault="00162111" w:rsidP="00E21B0B">
      <w:pPr>
        <w:tabs>
          <w:tab w:val="left" w:pos="284"/>
        </w:tabs>
        <w:spacing w:after="0" w:line="360" w:lineRule="auto"/>
        <w:ind w:left="-567" w:firstLine="567"/>
        <w:jc w:val="both"/>
        <w:rPr>
          <w:rFonts w:ascii="Times New Roman" w:hAnsi="Times New Roman" w:cs="Times New Roman"/>
        </w:rPr>
      </w:pPr>
      <w:r w:rsidRPr="00162111">
        <w:rPr>
          <w:rFonts w:ascii="Times New Roman" w:hAnsi="Times New Roman" w:cs="Times New Roman"/>
        </w:rPr>
        <w:t xml:space="preserve"> CNN Қолдану Салалары</w:t>
      </w:r>
    </w:p>
    <w:p w14:paraId="40F994C2" w14:textId="77777777" w:rsidR="00162111" w:rsidRPr="00162111" w:rsidRDefault="00162111" w:rsidP="00E21B0B">
      <w:pPr>
        <w:tabs>
          <w:tab w:val="left" w:pos="284"/>
        </w:tabs>
        <w:spacing w:after="0" w:line="360" w:lineRule="auto"/>
        <w:ind w:left="-567" w:firstLine="567"/>
        <w:jc w:val="both"/>
        <w:rPr>
          <w:rFonts w:ascii="Times New Roman" w:hAnsi="Times New Roman" w:cs="Times New Roman"/>
        </w:rPr>
      </w:pPr>
      <w:r w:rsidRPr="00162111">
        <w:rPr>
          <w:rFonts w:ascii="Times New Roman" w:hAnsi="Times New Roman" w:cs="Times New Roman"/>
        </w:rPr>
        <w:t>CNN-нің тиімділігі оның қолдану аясын кеңейтті:</w:t>
      </w:r>
    </w:p>
    <w:p w14:paraId="662DB05F" w14:textId="17D3206C" w:rsidR="00162111" w:rsidRPr="00E21B0B" w:rsidRDefault="00162111" w:rsidP="00E21B0B">
      <w:pPr>
        <w:numPr>
          <w:ilvl w:val="0"/>
          <w:numId w:val="8"/>
        </w:numPr>
        <w:tabs>
          <w:tab w:val="clear" w:pos="720"/>
          <w:tab w:val="left" w:pos="284"/>
        </w:tabs>
        <w:spacing w:after="0" w:line="360" w:lineRule="auto"/>
        <w:ind w:left="-567" w:firstLine="567"/>
        <w:jc w:val="both"/>
        <w:rPr>
          <w:rFonts w:ascii="Times New Roman" w:hAnsi="Times New Roman" w:cs="Times New Roman"/>
        </w:rPr>
      </w:pPr>
      <w:r w:rsidRPr="00162111">
        <w:rPr>
          <w:rFonts w:ascii="Times New Roman" w:hAnsi="Times New Roman" w:cs="Times New Roman"/>
        </w:rPr>
        <w:t>Компьютерлік Көру (Computer Vision):</w:t>
      </w:r>
      <w:r w:rsidR="00E21B0B">
        <w:rPr>
          <w:rFonts w:ascii="Times New Roman" w:hAnsi="Times New Roman" w:cs="Times New Roman"/>
          <w:lang w:val="kk-KZ"/>
        </w:rPr>
        <w:t xml:space="preserve"> </w:t>
      </w:r>
      <w:r w:rsidRPr="00E21B0B">
        <w:rPr>
          <w:rFonts w:ascii="Times New Roman" w:hAnsi="Times New Roman" w:cs="Times New Roman"/>
        </w:rPr>
        <w:t>Кескінді жіктеу (Classification): Кескіндегі негізгі нысанды (мысық, машина) анықтау.</w:t>
      </w:r>
      <w:r w:rsidR="00E21B0B">
        <w:rPr>
          <w:rFonts w:ascii="Times New Roman" w:hAnsi="Times New Roman" w:cs="Times New Roman"/>
          <w:lang w:val="kk-KZ"/>
        </w:rPr>
        <w:t xml:space="preserve"> </w:t>
      </w:r>
      <w:r w:rsidRPr="00E21B0B">
        <w:rPr>
          <w:rFonts w:ascii="Times New Roman" w:hAnsi="Times New Roman" w:cs="Times New Roman"/>
        </w:rPr>
        <w:t>Нысанды анықтау (Object Detection): Кескіндегі нысандарды табу және олардың орналасуын тіктөртбұрыштармен (Bounding Boxes) көрсету (мысалы, YOLO, R-CNN).</w:t>
      </w:r>
      <w:r w:rsidR="00E21B0B">
        <w:rPr>
          <w:rFonts w:ascii="Times New Roman" w:hAnsi="Times New Roman" w:cs="Times New Roman"/>
          <w:lang w:val="kk-KZ"/>
        </w:rPr>
        <w:t xml:space="preserve"> </w:t>
      </w:r>
      <w:r w:rsidRPr="00E21B0B">
        <w:rPr>
          <w:rFonts w:ascii="Times New Roman" w:hAnsi="Times New Roman" w:cs="Times New Roman"/>
        </w:rPr>
        <w:t>Сегментация (Segmentation): Кескіндегі әрбір пиксельді белгілі бір сыныпқа бөлу.</w:t>
      </w:r>
    </w:p>
    <w:p w14:paraId="01D40980" w14:textId="77777777" w:rsidR="00162111" w:rsidRPr="00162111" w:rsidRDefault="00162111" w:rsidP="00E21B0B">
      <w:pPr>
        <w:numPr>
          <w:ilvl w:val="0"/>
          <w:numId w:val="8"/>
        </w:numPr>
        <w:tabs>
          <w:tab w:val="clear" w:pos="720"/>
          <w:tab w:val="left" w:pos="284"/>
        </w:tabs>
        <w:spacing w:after="0" w:line="360" w:lineRule="auto"/>
        <w:ind w:left="-567" w:firstLine="567"/>
        <w:jc w:val="both"/>
        <w:rPr>
          <w:rFonts w:ascii="Times New Roman" w:hAnsi="Times New Roman" w:cs="Times New Roman"/>
        </w:rPr>
      </w:pPr>
      <w:r w:rsidRPr="00162111">
        <w:rPr>
          <w:rFonts w:ascii="Times New Roman" w:hAnsi="Times New Roman" w:cs="Times New Roman"/>
        </w:rPr>
        <w:lastRenderedPageBreak/>
        <w:t>Медициналық Диагностика: Рентген немесе МРТ кескіндерінде ісіктерді, ауру ошақтарын ерте анықтау.</w:t>
      </w:r>
    </w:p>
    <w:p w14:paraId="3E7D36F0" w14:textId="77777777" w:rsidR="00162111" w:rsidRPr="00162111" w:rsidRDefault="00162111" w:rsidP="00E21B0B">
      <w:pPr>
        <w:numPr>
          <w:ilvl w:val="0"/>
          <w:numId w:val="8"/>
        </w:numPr>
        <w:tabs>
          <w:tab w:val="clear" w:pos="720"/>
          <w:tab w:val="left" w:pos="284"/>
        </w:tabs>
        <w:spacing w:after="0" w:line="360" w:lineRule="auto"/>
        <w:ind w:left="-567" w:firstLine="567"/>
        <w:jc w:val="both"/>
        <w:rPr>
          <w:rFonts w:ascii="Times New Roman" w:hAnsi="Times New Roman" w:cs="Times New Roman"/>
        </w:rPr>
      </w:pPr>
      <w:r w:rsidRPr="00162111">
        <w:rPr>
          <w:rFonts w:ascii="Times New Roman" w:hAnsi="Times New Roman" w:cs="Times New Roman"/>
        </w:rPr>
        <w:t>Аудио және Дауысты Тану: Дыбыс толқындарының спектрограммаларын кескін ретінде қарастырып, оларды талдау.</w:t>
      </w:r>
    </w:p>
    <w:p w14:paraId="64B15AF2" w14:textId="77777777" w:rsidR="00162111" w:rsidRPr="00162111" w:rsidRDefault="00162111" w:rsidP="00E21B0B">
      <w:pPr>
        <w:numPr>
          <w:ilvl w:val="0"/>
          <w:numId w:val="8"/>
        </w:numPr>
        <w:tabs>
          <w:tab w:val="clear" w:pos="720"/>
          <w:tab w:val="left" w:pos="284"/>
        </w:tabs>
        <w:spacing w:after="0" w:line="360" w:lineRule="auto"/>
        <w:ind w:left="-567" w:firstLine="567"/>
        <w:jc w:val="both"/>
        <w:rPr>
          <w:rFonts w:ascii="Times New Roman" w:hAnsi="Times New Roman" w:cs="Times New Roman"/>
        </w:rPr>
      </w:pPr>
      <w:r w:rsidRPr="00162111">
        <w:rPr>
          <w:rFonts w:ascii="Times New Roman" w:hAnsi="Times New Roman" w:cs="Times New Roman"/>
        </w:rPr>
        <w:t>Уақыт Қатарын Талдау: 1D Конволюциялық желілерді акциялар бағасы немесе сенсор деректері сияқты уақыттық қатарлардан ерекшеліктерді шығару үшін қолдану.</w:t>
      </w:r>
    </w:p>
    <w:p w14:paraId="02FAEAE2" w14:textId="063FD4E1" w:rsidR="00162111" w:rsidRPr="00162111" w:rsidRDefault="00162111" w:rsidP="00E21B0B">
      <w:pPr>
        <w:tabs>
          <w:tab w:val="left" w:pos="284"/>
        </w:tabs>
        <w:spacing w:after="0" w:line="360" w:lineRule="auto"/>
        <w:ind w:left="-567" w:firstLine="567"/>
        <w:jc w:val="both"/>
        <w:rPr>
          <w:rFonts w:ascii="Times New Roman" w:hAnsi="Times New Roman" w:cs="Times New Roman"/>
        </w:rPr>
      </w:pPr>
    </w:p>
    <w:p w14:paraId="495E92C6" w14:textId="29CE9396" w:rsidR="00162111" w:rsidRDefault="00162111" w:rsidP="00ED2462">
      <w:pPr>
        <w:tabs>
          <w:tab w:val="left" w:pos="284"/>
        </w:tabs>
        <w:spacing w:after="0" w:line="360" w:lineRule="auto"/>
        <w:ind w:left="-567" w:firstLine="567"/>
        <w:jc w:val="center"/>
        <w:rPr>
          <w:rFonts w:ascii="Times New Roman" w:hAnsi="Times New Roman" w:cs="Times New Roman"/>
          <w:lang w:val="kk-KZ"/>
        </w:rPr>
      </w:pPr>
      <w:r>
        <w:rPr>
          <w:noProof/>
          <w:lang w:val="ru-RU" w:eastAsia="ru-RU"/>
        </w:rPr>
        <w:drawing>
          <wp:inline distT="0" distB="0" distL="0" distR="0" wp14:anchorId="416C9F1D" wp14:editId="6D0FB416">
            <wp:extent cx="2590800" cy="1727292"/>
            <wp:effectExtent l="0" t="0" r="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03489" cy="1735751"/>
                    </a:xfrm>
                    <a:prstGeom prst="rect">
                      <a:avLst/>
                    </a:prstGeom>
                  </pic:spPr>
                </pic:pic>
              </a:graphicData>
            </a:graphic>
          </wp:inline>
        </w:drawing>
      </w:r>
    </w:p>
    <w:p w14:paraId="0DEFFEAE" w14:textId="354BAEE6" w:rsidR="00A70740" w:rsidRPr="00A70740" w:rsidRDefault="00A70740" w:rsidP="00ED2462">
      <w:pPr>
        <w:tabs>
          <w:tab w:val="left" w:pos="284"/>
        </w:tabs>
        <w:spacing w:after="0" w:line="360" w:lineRule="auto"/>
        <w:ind w:left="-567" w:firstLine="567"/>
        <w:jc w:val="center"/>
        <w:rPr>
          <w:rFonts w:ascii="Times New Roman" w:hAnsi="Times New Roman" w:cs="Times New Roman"/>
          <w:i/>
          <w:iCs/>
        </w:rPr>
      </w:pPr>
      <w:r w:rsidRPr="00A70740">
        <w:rPr>
          <w:rFonts w:ascii="Times New Roman" w:hAnsi="Times New Roman" w:cs="Times New Roman"/>
          <w:i/>
          <w:iCs/>
        </w:rPr>
        <w:t>Сурет 1</w:t>
      </w:r>
      <w:r w:rsidRPr="00A70740">
        <w:rPr>
          <w:rFonts w:ascii="Times New Roman" w:hAnsi="Times New Roman" w:cs="Times New Roman"/>
          <w:i/>
          <w:iCs/>
          <w:lang w:val="kk-KZ"/>
        </w:rPr>
        <w:t>1</w:t>
      </w:r>
      <w:r w:rsidRPr="00A70740">
        <w:rPr>
          <w:rFonts w:ascii="Times New Roman" w:hAnsi="Times New Roman" w:cs="Times New Roman"/>
          <w:i/>
          <w:iCs/>
        </w:rPr>
        <w:t>.2: Конволюция Операциясының Мысалы</w:t>
      </w:r>
    </w:p>
    <w:p w14:paraId="5E4165EC" w14:textId="77777777" w:rsidR="00A70740" w:rsidRPr="00A70740" w:rsidRDefault="00A70740" w:rsidP="00E21B0B">
      <w:pPr>
        <w:tabs>
          <w:tab w:val="left" w:pos="284"/>
        </w:tabs>
        <w:spacing w:after="0" w:line="360" w:lineRule="auto"/>
        <w:ind w:left="-567" w:firstLine="567"/>
        <w:jc w:val="both"/>
        <w:rPr>
          <w:rFonts w:ascii="Times New Roman" w:hAnsi="Times New Roman" w:cs="Times New Roman"/>
          <w:lang w:val="kk-KZ"/>
        </w:rPr>
      </w:pPr>
    </w:p>
    <w:p w14:paraId="4C319623" w14:textId="10622CAF" w:rsidR="00162111" w:rsidRPr="00162111" w:rsidRDefault="00162111" w:rsidP="00E21B0B">
      <w:pPr>
        <w:tabs>
          <w:tab w:val="left" w:pos="284"/>
        </w:tabs>
        <w:spacing w:after="0" w:line="360" w:lineRule="auto"/>
        <w:ind w:left="-567" w:firstLine="567"/>
        <w:jc w:val="both"/>
        <w:rPr>
          <w:rFonts w:ascii="Times New Roman" w:hAnsi="Times New Roman" w:cs="Times New Roman"/>
        </w:rPr>
      </w:pPr>
      <w:r w:rsidRPr="00162111">
        <w:rPr>
          <w:rFonts w:ascii="Times New Roman" w:hAnsi="Times New Roman" w:cs="Times New Roman"/>
        </w:rPr>
        <w:t>Қорытынды</w:t>
      </w:r>
    </w:p>
    <w:p w14:paraId="4B9E77EE" w14:textId="4BBBAC5C" w:rsidR="00162111" w:rsidRDefault="00162111" w:rsidP="00E21B0B">
      <w:pPr>
        <w:tabs>
          <w:tab w:val="left" w:pos="284"/>
        </w:tabs>
        <w:spacing w:after="0" w:line="360" w:lineRule="auto"/>
        <w:ind w:left="-567" w:firstLine="567"/>
        <w:jc w:val="both"/>
        <w:rPr>
          <w:rFonts w:ascii="Times New Roman" w:hAnsi="Times New Roman" w:cs="Times New Roman"/>
          <w:lang w:val="kk-KZ"/>
        </w:rPr>
      </w:pPr>
      <w:r w:rsidRPr="00162111">
        <w:rPr>
          <w:rFonts w:ascii="Times New Roman" w:hAnsi="Times New Roman" w:cs="Times New Roman"/>
        </w:rPr>
        <w:t>Конволюциялық Нейрондық Желілер (CNN) — кескінді және торлы деректерді талдаудағы революциялық жетістік. Оның конволюция және пулинг қабаттарына негізделген ерекше құрылымы, салмақтарды тиімді пайдалану арқылы, модельге деректердің кеңістіктік иерархиялық ерекшеліктерін автоматты түрде және жоғары дәлдікпен үйренуге мүмкіндік береді. Бұл қабілет CNN-ді компьютерлік көру және байланысты салалардағы көптеген күрделі мәселелерді шешудегі стандартты құралға айналдырды.</w:t>
      </w:r>
    </w:p>
    <w:p w14:paraId="248BB184" w14:textId="77777777" w:rsidR="00327E62" w:rsidRPr="00327E62" w:rsidRDefault="00327E62" w:rsidP="00E21B0B">
      <w:pPr>
        <w:tabs>
          <w:tab w:val="left" w:pos="284"/>
        </w:tabs>
        <w:spacing w:after="0" w:line="360" w:lineRule="auto"/>
        <w:ind w:left="-567" w:firstLine="567"/>
        <w:jc w:val="both"/>
        <w:rPr>
          <w:rFonts w:ascii="Times New Roman" w:hAnsi="Times New Roman" w:cs="Times New Roman"/>
          <w:lang w:val="kk-KZ"/>
        </w:rPr>
      </w:pPr>
    </w:p>
    <w:p w14:paraId="777A8F12" w14:textId="77777777" w:rsidR="00327E62" w:rsidRPr="00327E62" w:rsidRDefault="00327E62" w:rsidP="00E21B0B">
      <w:pPr>
        <w:tabs>
          <w:tab w:val="left" w:pos="284"/>
        </w:tabs>
        <w:spacing w:after="0" w:line="360" w:lineRule="auto"/>
        <w:ind w:left="-567" w:firstLine="567"/>
        <w:jc w:val="both"/>
        <w:rPr>
          <w:rFonts w:ascii="Times New Roman" w:hAnsi="Times New Roman" w:cs="Times New Roman"/>
        </w:rPr>
      </w:pPr>
      <w:r w:rsidRPr="00327E62">
        <w:rPr>
          <w:rFonts w:ascii="Times New Roman" w:hAnsi="Times New Roman" w:cs="Times New Roman"/>
          <w:b/>
          <w:bCs/>
        </w:rPr>
        <w:t>Бақылау сұрақтары:</w:t>
      </w:r>
    </w:p>
    <w:p w14:paraId="33CF8D04" w14:textId="77777777" w:rsidR="00327E62" w:rsidRPr="00327E62" w:rsidRDefault="00327E62" w:rsidP="00E21B0B">
      <w:pPr>
        <w:numPr>
          <w:ilvl w:val="0"/>
          <w:numId w:val="13"/>
        </w:numPr>
        <w:tabs>
          <w:tab w:val="clear" w:pos="720"/>
          <w:tab w:val="left" w:pos="284"/>
        </w:tabs>
        <w:spacing w:after="0" w:line="360" w:lineRule="auto"/>
        <w:ind w:left="-567" w:firstLine="567"/>
        <w:jc w:val="both"/>
        <w:rPr>
          <w:rFonts w:ascii="Times New Roman" w:hAnsi="Times New Roman" w:cs="Times New Roman"/>
        </w:rPr>
      </w:pPr>
      <w:r w:rsidRPr="00327E62">
        <w:rPr>
          <w:rFonts w:ascii="Times New Roman" w:hAnsi="Times New Roman" w:cs="Times New Roman"/>
        </w:rPr>
        <w:t>CNN мен MLP айырмашылығы неде?</w:t>
      </w:r>
    </w:p>
    <w:p w14:paraId="3C61A673" w14:textId="77777777" w:rsidR="00327E62" w:rsidRPr="00327E62" w:rsidRDefault="00327E62" w:rsidP="00E21B0B">
      <w:pPr>
        <w:numPr>
          <w:ilvl w:val="0"/>
          <w:numId w:val="13"/>
        </w:numPr>
        <w:tabs>
          <w:tab w:val="clear" w:pos="720"/>
          <w:tab w:val="left" w:pos="284"/>
        </w:tabs>
        <w:spacing w:after="0" w:line="360" w:lineRule="auto"/>
        <w:ind w:left="-567" w:firstLine="567"/>
        <w:jc w:val="both"/>
        <w:rPr>
          <w:rFonts w:ascii="Times New Roman" w:hAnsi="Times New Roman" w:cs="Times New Roman"/>
        </w:rPr>
      </w:pPr>
      <w:r w:rsidRPr="00327E62">
        <w:rPr>
          <w:rFonts w:ascii="Times New Roman" w:hAnsi="Times New Roman" w:cs="Times New Roman"/>
        </w:rPr>
        <w:t>Конволюциялық қабаттың негізгі мақсаты қандай?</w:t>
      </w:r>
    </w:p>
    <w:p w14:paraId="093B5502" w14:textId="77777777" w:rsidR="00327E62" w:rsidRPr="00327E62" w:rsidRDefault="00327E62" w:rsidP="00E21B0B">
      <w:pPr>
        <w:numPr>
          <w:ilvl w:val="0"/>
          <w:numId w:val="13"/>
        </w:numPr>
        <w:tabs>
          <w:tab w:val="clear" w:pos="720"/>
          <w:tab w:val="left" w:pos="284"/>
        </w:tabs>
        <w:spacing w:after="0" w:line="360" w:lineRule="auto"/>
        <w:ind w:left="-567" w:firstLine="567"/>
        <w:jc w:val="both"/>
        <w:rPr>
          <w:rFonts w:ascii="Times New Roman" w:hAnsi="Times New Roman" w:cs="Times New Roman"/>
        </w:rPr>
      </w:pPr>
      <w:r w:rsidRPr="00327E62">
        <w:rPr>
          <w:rFonts w:ascii="Times New Roman" w:hAnsi="Times New Roman" w:cs="Times New Roman"/>
        </w:rPr>
        <w:t>Пулинг қабаты не үшін қажет?</w:t>
      </w:r>
    </w:p>
    <w:p w14:paraId="4438EF4A" w14:textId="77777777" w:rsidR="00327E62" w:rsidRPr="00327E62" w:rsidRDefault="00327E62" w:rsidP="00E21B0B">
      <w:pPr>
        <w:numPr>
          <w:ilvl w:val="0"/>
          <w:numId w:val="13"/>
        </w:numPr>
        <w:tabs>
          <w:tab w:val="clear" w:pos="720"/>
          <w:tab w:val="left" w:pos="284"/>
        </w:tabs>
        <w:spacing w:after="0" w:line="360" w:lineRule="auto"/>
        <w:ind w:left="-567" w:firstLine="567"/>
        <w:jc w:val="both"/>
        <w:rPr>
          <w:rFonts w:ascii="Times New Roman" w:hAnsi="Times New Roman" w:cs="Times New Roman"/>
        </w:rPr>
      </w:pPr>
      <w:r w:rsidRPr="00327E62">
        <w:rPr>
          <w:rFonts w:ascii="Times New Roman" w:hAnsi="Times New Roman" w:cs="Times New Roman"/>
        </w:rPr>
        <w:t>CNN-де салмақтарды ортақ пайдалану қалай іске асады?</w:t>
      </w:r>
    </w:p>
    <w:p w14:paraId="5740C140" w14:textId="77777777" w:rsidR="00327E62" w:rsidRPr="00327E62" w:rsidRDefault="00327E62" w:rsidP="00E21B0B">
      <w:pPr>
        <w:numPr>
          <w:ilvl w:val="0"/>
          <w:numId w:val="13"/>
        </w:numPr>
        <w:tabs>
          <w:tab w:val="clear" w:pos="720"/>
          <w:tab w:val="left" w:pos="284"/>
        </w:tabs>
        <w:spacing w:after="0" w:line="360" w:lineRule="auto"/>
        <w:ind w:left="-567" w:firstLine="567"/>
        <w:jc w:val="both"/>
        <w:rPr>
          <w:rFonts w:ascii="Times New Roman" w:hAnsi="Times New Roman" w:cs="Times New Roman"/>
        </w:rPr>
      </w:pPr>
      <w:r w:rsidRPr="00327E62">
        <w:rPr>
          <w:rFonts w:ascii="Times New Roman" w:hAnsi="Times New Roman" w:cs="Times New Roman"/>
        </w:rPr>
        <w:t>CNN қандай салаларда қолданылады?</w:t>
      </w:r>
    </w:p>
    <w:p w14:paraId="6A428625" w14:textId="2B7FF5DA" w:rsidR="00327E62" w:rsidRPr="00327E62" w:rsidRDefault="00327E62" w:rsidP="00E21B0B">
      <w:pPr>
        <w:tabs>
          <w:tab w:val="left" w:pos="284"/>
        </w:tabs>
        <w:spacing w:after="0" w:line="360" w:lineRule="auto"/>
        <w:ind w:left="-567" w:firstLine="567"/>
        <w:jc w:val="both"/>
        <w:rPr>
          <w:rFonts w:ascii="Times New Roman" w:hAnsi="Times New Roman" w:cs="Times New Roman"/>
        </w:rPr>
      </w:pPr>
    </w:p>
    <w:p w14:paraId="152127BD" w14:textId="77777777" w:rsidR="00327E62" w:rsidRPr="00327E62" w:rsidRDefault="00327E62" w:rsidP="00E21B0B">
      <w:pPr>
        <w:tabs>
          <w:tab w:val="left" w:pos="284"/>
        </w:tabs>
        <w:spacing w:after="0" w:line="360" w:lineRule="auto"/>
        <w:ind w:left="-567" w:firstLine="567"/>
        <w:jc w:val="both"/>
        <w:rPr>
          <w:rFonts w:ascii="Times New Roman" w:hAnsi="Times New Roman" w:cs="Times New Roman"/>
        </w:rPr>
      </w:pPr>
      <w:r w:rsidRPr="00327E62">
        <w:rPr>
          <w:rFonts w:ascii="Times New Roman" w:hAnsi="Times New Roman" w:cs="Times New Roman"/>
          <w:b/>
          <w:bCs/>
        </w:rPr>
        <w:t>Ұсынылатын әдебиеттер:</w:t>
      </w:r>
    </w:p>
    <w:p w14:paraId="33FE3F86" w14:textId="77777777" w:rsidR="00327E62" w:rsidRPr="00327E62" w:rsidRDefault="00327E62" w:rsidP="00E21B0B">
      <w:pPr>
        <w:numPr>
          <w:ilvl w:val="0"/>
          <w:numId w:val="14"/>
        </w:numPr>
        <w:tabs>
          <w:tab w:val="clear" w:pos="720"/>
          <w:tab w:val="left" w:pos="284"/>
        </w:tabs>
        <w:spacing w:after="0" w:line="360" w:lineRule="auto"/>
        <w:ind w:left="-567" w:firstLine="567"/>
        <w:jc w:val="both"/>
        <w:rPr>
          <w:rFonts w:ascii="Times New Roman" w:hAnsi="Times New Roman" w:cs="Times New Roman"/>
        </w:rPr>
      </w:pPr>
      <w:r w:rsidRPr="00327E62">
        <w:rPr>
          <w:rFonts w:ascii="Times New Roman" w:hAnsi="Times New Roman" w:cs="Times New Roman"/>
        </w:rPr>
        <w:t xml:space="preserve">LeCun Y., Bengio Y., Hinton G. </w:t>
      </w:r>
      <w:r w:rsidRPr="00327E62">
        <w:rPr>
          <w:rFonts w:ascii="Times New Roman" w:hAnsi="Times New Roman" w:cs="Times New Roman"/>
          <w:i/>
          <w:iCs/>
        </w:rPr>
        <w:t>Deep Learning.</w:t>
      </w:r>
      <w:r w:rsidRPr="00327E62">
        <w:rPr>
          <w:rFonts w:ascii="Times New Roman" w:hAnsi="Times New Roman" w:cs="Times New Roman"/>
        </w:rPr>
        <w:t xml:space="preserve"> Nature, 2015.</w:t>
      </w:r>
    </w:p>
    <w:p w14:paraId="3BD7C48F" w14:textId="77777777" w:rsidR="00327E62" w:rsidRPr="00327E62" w:rsidRDefault="00327E62" w:rsidP="00E21B0B">
      <w:pPr>
        <w:numPr>
          <w:ilvl w:val="0"/>
          <w:numId w:val="14"/>
        </w:numPr>
        <w:tabs>
          <w:tab w:val="clear" w:pos="720"/>
          <w:tab w:val="left" w:pos="284"/>
        </w:tabs>
        <w:spacing w:after="0" w:line="360" w:lineRule="auto"/>
        <w:ind w:left="-567" w:firstLine="567"/>
        <w:jc w:val="both"/>
        <w:rPr>
          <w:rFonts w:ascii="Times New Roman" w:hAnsi="Times New Roman" w:cs="Times New Roman"/>
        </w:rPr>
      </w:pPr>
      <w:r w:rsidRPr="00327E62">
        <w:rPr>
          <w:rFonts w:ascii="Times New Roman" w:hAnsi="Times New Roman" w:cs="Times New Roman"/>
        </w:rPr>
        <w:t xml:space="preserve">LeCun Y. et al. </w:t>
      </w:r>
      <w:r w:rsidRPr="00327E62">
        <w:rPr>
          <w:rFonts w:ascii="Times New Roman" w:hAnsi="Times New Roman" w:cs="Times New Roman"/>
          <w:i/>
          <w:iCs/>
        </w:rPr>
        <w:t>Backpropagation Applied to Handwritten Zip Code Recognition.</w:t>
      </w:r>
      <w:r w:rsidRPr="00327E62">
        <w:rPr>
          <w:rFonts w:ascii="Times New Roman" w:hAnsi="Times New Roman" w:cs="Times New Roman"/>
        </w:rPr>
        <w:t xml:space="preserve"> Neural Computation, 1989.</w:t>
      </w:r>
    </w:p>
    <w:p w14:paraId="5F9C635C" w14:textId="77777777" w:rsidR="00327E62" w:rsidRPr="00327E62" w:rsidRDefault="00327E62" w:rsidP="00E21B0B">
      <w:pPr>
        <w:numPr>
          <w:ilvl w:val="0"/>
          <w:numId w:val="14"/>
        </w:numPr>
        <w:tabs>
          <w:tab w:val="clear" w:pos="720"/>
          <w:tab w:val="left" w:pos="284"/>
        </w:tabs>
        <w:spacing w:after="0" w:line="360" w:lineRule="auto"/>
        <w:ind w:left="-567" w:firstLine="567"/>
        <w:jc w:val="both"/>
        <w:rPr>
          <w:rFonts w:ascii="Times New Roman" w:hAnsi="Times New Roman" w:cs="Times New Roman"/>
        </w:rPr>
      </w:pPr>
      <w:r w:rsidRPr="00327E62">
        <w:rPr>
          <w:rFonts w:ascii="Times New Roman" w:hAnsi="Times New Roman" w:cs="Times New Roman"/>
        </w:rPr>
        <w:lastRenderedPageBreak/>
        <w:t xml:space="preserve">Goodfellow I., Bengio Y., Courville A. </w:t>
      </w:r>
      <w:r w:rsidRPr="00327E62">
        <w:rPr>
          <w:rFonts w:ascii="Times New Roman" w:hAnsi="Times New Roman" w:cs="Times New Roman"/>
          <w:i/>
          <w:iCs/>
        </w:rPr>
        <w:t>Deep Learning.</w:t>
      </w:r>
      <w:r w:rsidRPr="00327E62">
        <w:rPr>
          <w:rFonts w:ascii="Times New Roman" w:hAnsi="Times New Roman" w:cs="Times New Roman"/>
        </w:rPr>
        <w:t xml:space="preserve"> MIT Press, 2016.</w:t>
      </w:r>
    </w:p>
    <w:p w14:paraId="0D9CB038" w14:textId="77777777" w:rsidR="00327E62" w:rsidRPr="00327E62" w:rsidRDefault="00327E62" w:rsidP="00E21B0B">
      <w:pPr>
        <w:numPr>
          <w:ilvl w:val="0"/>
          <w:numId w:val="14"/>
        </w:numPr>
        <w:tabs>
          <w:tab w:val="clear" w:pos="720"/>
          <w:tab w:val="left" w:pos="284"/>
        </w:tabs>
        <w:spacing w:after="0" w:line="360" w:lineRule="auto"/>
        <w:ind w:left="-567" w:firstLine="567"/>
        <w:jc w:val="both"/>
        <w:rPr>
          <w:rFonts w:ascii="Times New Roman" w:hAnsi="Times New Roman" w:cs="Times New Roman"/>
        </w:rPr>
      </w:pPr>
      <w:r w:rsidRPr="00327E62">
        <w:rPr>
          <w:rFonts w:ascii="Times New Roman" w:hAnsi="Times New Roman" w:cs="Times New Roman"/>
        </w:rPr>
        <w:t xml:space="preserve">Srivastava N. et al. </w:t>
      </w:r>
      <w:r w:rsidRPr="00327E62">
        <w:rPr>
          <w:rFonts w:ascii="Times New Roman" w:hAnsi="Times New Roman" w:cs="Times New Roman"/>
          <w:i/>
          <w:iCs/>
        </w:rPr>
        <w:t>Dropout: A Simple Way to Prevent Neural Networks from Overfitting.</w:t>
      </w:r>
      <w:r w:rsidRPr="00327E62">
        <w:rPr>
          <w:rFonts w:ascii="Times New Roman" w:hAnsi="Times New Roman" w:cs="Times New Roman"/>
        </w:rPr>
        <w:t xml:space="preserve"> JMLR, 2014.</w:t>
      </w:r>
    </w:p>
    <w:p w14:paraId="38E2B854" w14:textId="77777777" w:rsidR="00AB3313" w:rsidRPr="00162111" w:rsidRDefault="00AB3313" w:rsidP="00E21B0B">
      <w:pPr>
        <w:tabs>
          <w:tab w:val="left" w:pos="284"/>
        </w:tabs>
        <w:spacing w:after="0" w:line="360" w:lineRule="auto"/>
        <w:ind w:left="-567" w:firstLine="567"/>
        <w:jc w:val="both"/>
        <w:rPr>
          <w:rFonts w:ascii="Times New Roman" w:hAnsi="Times New Roman" w:cs="Times New Roman"/>
        </w:rPr>
      </w:pPr>
    </w:p>
    <w:sectPr w:rsidR="00AB3313" w:rsidRPr="001621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4FE7"/>
    <w:multiLevelType w:val="multilevel"/>
    <w:tmpl w:val="A38CD3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B1A3C"/>
    <w:multiLevelType w:val="multilevel"/>
    <w:tmpl w:val="3EF21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C1524D"/>
    <w:multiLevelType w:val="multilevel"/>
    <w:tmpl w:val="21B22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BB21C6"/>
    <w:multiLevelType w:val="multilevel"/>
    <w:tmpl w:val="A90A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A23068"/>
    <w:multiLevelType w:val="multilevel"/>
    <w:tmpl w:val="6E10E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5958A1"/>
    <w:multiLevelType w:val="multilevel"/>
    <w:tmpl w:val="DF208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4E5A99"/>
    <w:multiLevelType w:val="multilevel"/>
    <w:tmpl w:val="C98EC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2A5351"/>
    <w:multiLevelType w:val="multilevel"/>
    <w:tmpl w:val="1EEC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A77D9F"/>
    <w:multiLevelType w:val="multilevel"/>
    <w:tmpl w:val="1974E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981CE6"/>
    <w:multiLevelType w:val="multilevel"/>
    <w:tmpl w:val="CC9270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1F1BC1"/>
    <w:multiLevelType w:val="multilevel"/>
    <w:tmpl w:val="F3A49C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2D73C6"/>
    <w:multiLevelType w:val="multilevel"/>
    <w:tmpl w:val="9426D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637C1A"/>
    <w:multiLevelType w:val="multilevel"/>
    <w:tmpl w:val="9BAEFF84"/>
    <w:lvl w:ilvl="0">
      <w:start w:val="1"/>
      <w:numFmt w:val="bullet"/>
      <w:lvlText w:val=""/>
      <w:lvlJc w:val="left"/>
      <w:pPr>
        <w:tabs>
          <w:tab w:val="num" w:pos="643"/>
        </w:tabs>
        <w:ind w:left="643" w:hanging="360"/>
      </w:pPr>
      <w:rPr>
        <w:rFonts w:ascii="Symbol" w:hAnsi="Symbol" w:hint="default"/>
        <w:sz w:val="20"/>
      </w:rPr>
    </w:lvl>
    <w:lvl w:ilvl="1">
      <w:start w:val="1"/>
      <w:numFmt w:val="bullet"/>
      <w:lvlText w:val="o"/>
      <w:lvlJc w:val="left"/>
      <w:pPr>
        <w:tabs>
          <w:tab w:val="num" w:pos="1363"/>
        </w:tabs>
        <w:ind w:left="1363" w:hanging="360"/>
      </w:pPr>
      <w:rPr>
        <w:rFonts w:ascii="Courier New" w:hAnsi="Courier New" w:hint="default"/>
        <w:sz w:val="20"/>
      </w:rPr>
    </w:lvl>
    <w:lvl w:ilvl="2" w:tentative="1">
      <w:start w:val="1"/>
      <w:numFmt w:val="bullet"/>
      <w:lvlText w:val=""/>
      <w:lvlJc w:val="left"/>
      <w:pPr>
        <w:tabs>
          <w:tab w:val="num" w:pos="2083"/>
        </w:tabs>
        <w:ind w:left="2083" w:hanging="360"/>
      </w:pPr>
      <w:rPr>
        <w:rFonts w:ascii="Wingdings" w:hAnsi="Wingdings" w:hint="default"/>
        <w:sz w:val="20"/>
      </w:rPr>
    </w:lvl>
    <w:lvl w:ilvl="3" w:tentative="1">
      <w:start w:val="1"/>
      <w:numFmt w:val="bullet"/>
      <w:lvlText w:val=""/>
      <w:lvlJc w:val="left"/>
      <w:pPr>
        <w:tabs>
          <w:tab w:val="num" w:pos="2803"/>
        </w:tabs>
        <w:ind w:left="2803" w:hanging="360"/>
      </w:pPr>
      <w:rPr>
        <w:rFonts w:ascii="Wingdings" w:hAnsi="Wingdings" w:hint="default"/>
        <w:sz w:val="20"/>
      </w:rPr>
    </w:lvl>
    <w:lvl w:ilvl="4" w:tentative="1">
      <w:start w:val="1"/>
      <w:numFmt w:val="bullet"/>
      <w:lvlText w:val=""/>
      <w:lvlJc w:val="left"/>
      <w:pPr>
        <w:tabs>
          <w:tab w:val="num" w:pos="3523"/>
        </w:tabs>
        <w:ind w:left="3523" w:hanging="360"/>
      </w:pPr>
      <w:rPr>
        <w:rFonts w:ascii="Wingdings" w:hAnsi="Wingdings" w:hint="default"/>
        <w:sz w:val="20"/>
      </w:rPr>
    </w:lvl>
    <w:lvl w:ilvl="5" w:tentative="1">
      <w:start w:val="1"/>
      <w:numFmt w:val="bullet"/>
      <w:lvlText w:val=""/>
      <w:lvlJc w:val="left"/>
      <w:pPr>
        <w:tabs>
          <w:tab w:val="num" w:pos="4243"/>
        </w:tabs>
        <w:ind w:left="4243" w:hanging="360"/>
      </w:pPr>
      <w:rPr>
        <w:rFonts w:ascii="Wingdings" w:hAnsi="Wingdings" w:hint="default"/>
        <w:sz w:val="20"/>
      </w:rPr>
    </w:lvl>
    <w:lvl w:ilvl="6" w:tentative="1">
      <w:start w:val="1"/>
      <w:numFmt w:val="bullet"/>
      <w:lvlText w:val=""/>
      <w:lvlJc w:val="left"/>
      <w:pPr>
        <w:tabs>
          <w:tab w:val="num" w:pos="4963"/>
        </w:tabs>
        <w:ind w:left="4963" w:hanging="360"/>
      </w:pPr>
      <w:rPr>
        <w:rFonts w:ascii="Wingdings" w:hAnsi="Wingdings" w:hint="default"/>
        <w:sz w:val="20"/>
      </w:rPr>
    </w:lvl>
    <w:lvl w:ilvl="7" w:tentative="1">
      <w:start w:val="1"/>
      <w:numFmt w:val="bullet"/>
      <w:lvlText w:val=""/>
      <w:lvlJc w:val="left"/>
      <w:pPr>
        <w:tabs>
          <w:tab w:val="num" w:pos="5683"/>
        </w:tabs>
        <w:ind w:left="5683" w:hanging="360"/>
      </w:pPr>
      <w:rPr>
        <w:rFonts w:ascii="Wingdings" w:hAnsi="Wingdings" w:hint="default"/>
        <w:sz w:val="20"/>
      </w:rPr>
    </w:lvl>
    <w:lvl w:ilvl="8" w:tentative="1">
      <w:start w:val="1"/>
      <w:numFmt w:val="bullet"/>
      <w:lvlText w:val=""/>
      <w:lvlJc w:val="left"/>
      <w:pPr>
        <w:tabs>
          <w:tab w:val="num" w:pos="6403"/>
        </w:tabs>
        <w:ind w:left="6403" w:hanging="360"/>
      </w:pPr>
      <w:rPr>
        <w:rFonts w:ascii="Wingdings" w:hAnsi="Wingdings" w:hint="default"/>
        <w:sz w:val="20"/>
      </w:rPr>
    </w:lvl>
  </w:abstractNum>
  <w:num w:numId="1" w16cid:durableId="1185942548">
    <w:abstractNumId w:val="4"/>
  </w:num>
  <w:num w:numId="2" w16cid:durableId="569072560">
    <w:abstractNumId w:val="3"/>
  </w:num>
  <w:num w:numId="3" w16cid:durableId="638605980">
    <w:abstractNumId w:val="2"/>
  </w:num>
  <w:num w:numId="4" w16cid:durableId="846870446">
    <w:abstractNumId w:val="10"/>
  </w:num>
  <w:num w:numId="5" w16cid:durableId="712848775">
    <w:abstractNumId w:val="10"/>
    <w:lvlOverride w:ilvl="1">
      <w:lvl w:ilvl="1">
        <w:numFmt w:val="bullet"/>
        <w:lvlText w:val="o"/>
        <w:lvlJc w:val="left"/>
        <w:pPr>
          <w:tabs>
            <w:tab w:val="num" w:pos="1440"/>
          </w:tabs>
          <w:ind w:left="1440" w:hanging="360"/>
        </w:pPr>
        <w:rPr>
          <w:rFonts w:ascii="Courier New" w:hAnsi="Courier New" w:hint="default"/>
          <w:sz w:val="20"/>
        </w:rPr>
      </w:lvl>
    </w:lvlOverride>
  </w:num>
  <w:num w:numId="6" w16cid:durableId="4333306">
    <w:abstractNumId w:val="7"/>
  </w:num>
  <w:num w:numId="7" w16cid:durableId="668289409">
    <w:abstractNumId w:val="5"/>
  </w:num>
  <w:num w:numId="8" w16cid:durableId="19748012">
    <w:abstractNumId w:val="9"/>
  </w:num>
  <w:num w:numId="9" w16cid:durableId="420958005">
    <w:abstractNumId w:val="11"/>
  </w:num>
  <w:num w:numId="10" w16cid:durableId="2023120097">
    <w:abstractNumId w:val="0"/>
  </w:num>
  <w:num w:numId="11" w16cid:durableId="2006661480">
    <w:abstractNumId w:val="1"/>
  </w:num>
  <w:num w:numId="12" w16cid:durableId="1203252949">
    <w:abstractNumId w:val="12"/>
  </w:num>
  <w:num w:numId="13" w16cid:durableId="100222818">
    <w:abstractNumId w:val="8"/>
  </w:num>
  <w:num w:numId="14" w16cid:durableId="2170132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111"/>
    <w:rsid w:val="0012340F"/>
    <w:rsid w:val="00162111"/>
    <w:rsid w:val="0025510F"/>
    <w:rsid w:val="00315C29"/>
    <w:rsid w:val="00327E62"/>
    <w:rsid w:val="00335358"/>
    <w:rsid w:val="004952BD"/>
    <w:rsid w:val="00543856"/>
    <w:rsid w:val="00A70740"/>
    <w:rsid w:val="00AB3313"/>
    <w:rsid w:val="00B420F8"/>
    <w:rsid w:val="00E21B0B"/>
    <w:rsid w:val="00ED246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7E053"/>
  <w15:chartTrackingRefBased/>
  <w15:docId w15:val="{A148661E-523C-414B-B4EB-F16175EC5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0740"/>
  </w:style>
  <w:style w:type="paragraph" w:styleId="1">
    <w:name w:val="heading 1"/>
    <w:basedOn w:val="a"/>
    <w:next w:val="a"/>
    <w:link w:val="10"/>
    <w:uiPriority w:val="9"/>
    <w:qFormat/>
    <w:rsid w:val="001621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621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6211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6211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6211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6211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6211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6211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6211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211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6211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6211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6211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6211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6211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62111"/>
    <w:rPr>
      <w:rFonts w:eastAsiaTheme="majorEastAsia" w:cstheme="majorBidi"/>
      <w:color w:val="595959" w:themeColor="text1" w:themeTint="A6"/>
    </w:rPr>
  </w:style>
  <w:style w:type="character" w:customStyle="1" w:styleId="80">
    <w:name w:val="Заголовок 8 Знак"/>
    <w:basedOn w:val="a0"/>
    <w:link w:val="8"/>
    <w:uiPriority w:val="9"/>
    <w:semiHidden/>
    <w:rsid w:val="0016211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62111"/>
    <w:rPr>
      <w:rFonts w:eastAsiaTheme="majorEastAsia" w:cstheme="majorBidi"/>
      <w:color w:val="272727" w:themeColor="text1" w:themeTint="D8"/>
    </w:rPr>
  </w:style>
  <w:style w:type="paragraph" w:styleId="a3">
    <w:name w:val="Title"/>
    <w:basedOn w:val="a"/>
    <w:next w:val="a"/>
    <w:link w:val="a4"/>
    <w:uiPriority w:val="10"/>
    <w:qFormat/>
    <w:rsid w:val="001621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621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211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6211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62111"/>
    <w:pPr>
      <w:spacing w:before="160"/>
      <w:jc w:val="center"/>
    </w:pPr>
    <w:rPr>
      <w:i/>
      <w:iCs/>
      <w:color w:val="404040" w:themeColor="text1" w:themeTint="BF"/>
    </w:rPr>
  </w:style>
  <w:style w:type="character" w:customStyle="1" w:styleId="22">
    <w:name w:val="Цитата 2 Знак"/>
    <w:basedOn w:val="a0"/>
    <w:link w:val="21"/>
    <w:uiPriority w:val="29"/>
    <w:rsid w:val="00162111"/>
    <w:rPr>
      <w:i/>
      <w:iCs/>
      <w:color w:val="404040" w:themeColor="text1" w:themeTint="BF"/>
    </w:rPr>
  </w:style>
  <w:style w:type="paragraph" w:styleId="a7">
    <w:name w:val="List Paragraph"/>
    <w:basedOn w:val="a"/>
    <w:uiPriority w:val="34"/>
    <w:qFormat/>
    <w:rsid w:val="00162111"/>
    <w:pPr>
      <w:ind w:left="720"/>
      <w:contextualSpacing/>
    </w:pPr>
  </w:style>
  <w:style w:type="character" w:styleId="a8">
    <w:name w:val="Intense Emphasis"/>
    <w:basedOn w:val="a0"/>
    <w:uiPriority w:val="21"/>
    <w:qFormat/>
    <w:rsid w:val="00162111"/>
    <w:rPr>
      <w:i/>
      <w:iCs/>
      <w:color w:val="0F4761" w:themeColor="accent1" w:themeShade="BF"/>
    </w:rPr>
  </w:style>
  <w:style w:type="paragraph" w:styleId="a9">
    <w:name w:val="Intense Quote"/>
    <w:basedOn w:val="a"/>
    <w:next w:val="a"/>
    <w:link w:val="aa"/>
    <w:uiPriority w:val="30"/>
    <w:qFormat/>
    <w:rsid w:val="001621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62111"/>
    <w:rPr>
      <w:i/>
      <w:iCs/>
      <w:color w:val="0F4761" w:themeColor="accent1" w:themeShade="BF"/>
    </w:rPr>
  </w:style>
  <w:style w:type="character" w:styleId="ab">
    <w:name w:val="Intense Reference"/>
    <w:basedOn w:val="a0"/>
    <w:uiPriority w:val="32"/>
    <w:qFormat/>
    <w:rsid w:val="00162111"/>
    <w:rPr>
      <w:b/>
      <w:bCs/>
      <w:smallCaps/>
      <w:color w:val="0F4761" w:themeColor="accent1" w:themeShade="BF"/>
      <w:spacing w:val="5"/>
    </w:rPr>
  </w:style>
  <w:style w:type="table" w:styleId="ac">
    <w:name w:val="Grid Table Light"/>
    <w:basedOn w:val="a1"/>
    <w:uiPriority w:val="40"/>
    <w:rsid w:val="00ED246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642066">
      <w:bodyDiv w:val="1"/>
      <w:marLeft w:val="0"/>
      <w:marRight w:val="0"/>
      <w:marTop w:val="0"/>
      <w:marBottom w:val="0"/>
      <w:divBdr>
        <w:top w:val="none" w:sz="0" w:space="0" w:color="auto"/>
        <w:left w:val="none" w:sz="0" w:space="0" w:color="auto"/>
        <w:bottom w:val="none" w:sz="0" w:space="0" w:color="auto"/>
        <w:right w:val="none" w:sz="0" w:space="0" w:color="auto"/>
      </w:divBdr>
    </w:div>
    <w:div w:id="178580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1275</Words>
  <Characters>7274</Characters>
  <Application>Microsoft Office Word</Application>
  <DocSecurity>0</DocSecurity>
  <Lines>60</Lines>
  <Paragraphs>17</Paragraphs>
  <ScaleCrop>false</ScaleCrop>
  <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Майтонова Інжу Бауыржанқызы</dc:creator>
  <cp:keywords/>
  <dc:description/>
  <cp:lastModifiedBy>Inzhu Maitonova</cp:lastModifiedBy>
  <cp:revision>6</cp:revision>
  <dcterms:created xsi:type="dcterms:W3CDTF">2025-10-25T15:38:00Z</dcterms:created>
  <dcterms:modified xsi:type="dcterms:W3CDTF">2025-11-12T14:20:00Z</dcterms:modified>
</cp:coreProperties>
</file>